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r>
        <w:rPr>
          <w:rFonts w:hint="eastAsia" w:ascii="仿宋" w:hAnsi="仿宋" w:eastAsia="仿宋" w:cs="仿宋"/>
          <w:b/>
          <w:bCs/>
          <w:sz w:val="36"/>
          <w:szCs w:val="36"/>
        </w:rPr>
        <w:t>附件</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800" w:lineRule="exact"/>
        <w:ind w:firstLine="578"/>
        <w:jc w:val="center"/>
        <w:textAlignment w:val="auto"/>
        <w:rPr>
          <w:rFonts w:hint="eastAsia" w:ascii="仿宋" w:hAnsi="仿宋" w:eastAsia="仿宋" w:cs="仿宋"/>
          <w:b/>
          <w:bCs/>
          <w:sz w:val="32"/>
          <w:szCs w:val="32"/>
        </w:rPr>
      </w:pPr>
      <w:r>
        <w:rPr>
          <w:rFonts w:hint="eastAsia" w:ascii="仿宋" w:hAnsi="仿宋" w:eastAsia="仿宋" w:cs="仿宋"/>
          <w:b/>
          <w:bCs/>
          <w:sz w:val="36"/>
          <w:szCs w:val="36"/>
          <w:lang w:val="en-US" w:eastAsia="zh-CN"/>
        </w:rPr>
        <w:t>普通话水平测试</w:t>
      </w:r>
      <w:r>
        <w:rPr>
          <w:rFonts w:hint="eastAsia" w:ascii="仿宋" w:hAnsi="仿宋" w:eastAsia="仿宋" w:cs="仿宋"/>
          <w:b/>
          <w:bCs/>
          <w:sz w:val="72"/>
          <w:szCs w:val="72"/>
          <w:lang w:val="en-US" w:eastAsia="zh-CN"/>
        </w:rPr>
        <w:t>学生</w:t>
      </w:r>
      <w:r>
        <w:rPr>
          <w:rFonts w:hint="eastAsia" w:ascii="仿宋" w:hAnsi="仿宋" w:eastAsia="仿宋" w:cs="仿宋"/>
          <w:b/>
          <w:bCs/>
          <w:sz w:val="36"/>
          <w:szCs w:val="36"/>
          <w:lang w:val="en-US" w:eastAsia="zh-CN"/>
        </w:rPr>
        <w:t>缴费操作流程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r>
        <w:rPr>
          <w:rFonts w:hint="eastAsia" w:ascii="仿宋" w:hAnsi="仿宋" w:eastAsia="仿宋" w:cs="仿宋"/>
          <w:sz w:val="32"/>
          <w:szCs w:val="32"/>
        </w:rPr>
        <w:t>按照《内蒙古自治区财政厅关于开展政府非税收入收缴电子化管理实施工作的通知》（内财库[2020]1386号）文件要求和赤峰市财政局统一部署，我校学生</w:t>
      </w:r>
      <w:r>
        <w:rPr>
          <w:rFonts w:hint="eastAsia" w:ascii="仿宋" w:hAnsi="仿宋" w:eastAsia="仿宋" w:cs="仿宋"/>
          <w:sz w:val="32"/>
          <w:szCs w:val="32"/>
          <w:lang w:val="en-US" w:eastAsia="zh-CN"/>
        </w:rPr>
        <w:t>普通话培训测试</w:t>
      </w:r>
      <w:r>
        <w:rPr>
          <w:rFonts w:hint="eastAsia" w:ascii="仿宋" w:hAnsi="仿宋" w:eastAsia="仿宋" w:cs="仿宋"/>
          <w:sz w:val="32"/>
          <w:szCs w:val="32"/>
        </w:rPr>
        <w:t>费网址如下：https://upms.nmgggfw.cn/page-ykd-web/indexfree.jsp?busi_code=11010003&amp;unit_code=15010495&amp;pay_revenue_code=ZYJF1960169</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普通话水平测试学生缴费二维码</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default" w:ascii="仿宋" w:hAnsi="仿宋" w:eastAsia="仿宋" w:cs="仿宋"/>
          <w:sz w:val="32"/>
          <w:szCs w:val="32"/>
          <w:lang w:val="en-US" w:eastAsia="zh-CN"/>
        </w:rPr>
      </w:pPr>
      <w:bookmarkStart w:id="0" w:name="_GoBack"/>
      <w:bookmarkEnd w:id="0"/>
      <w:r>
        <w:rPr>
          <w:rFonts w:hint="default"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1522730</wp:posOffset>
            </wp:positionH>
            <wp:positionV relativeFrom="paragraph">
              <wp:posOffset>466725</wp:posOffset>
            </wp:positionV>
            <wp:extent cx="2181225" cy="2266950"/>
            <wp:effectExtent l="0" t="0" r="9525" b="0"/>
            <wp:wrapNone/>
            <wp:docPr id="1" name="图片 1" descr="05ac9b4017a3622f472d58db3b76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ac9b4017a3622f472d58db3b769f2"/>
                    <pic:cNvPicPr>
                      <a:picLocks noChangeAspect="1"/>
                    </pic:cNvPicPr>
                  </pic:nvPicPr>
                  <pic:blipFill>
                    <a:blip r:embed="rId4"/>
                    <a:stretch>
                      <a:fillRect/>
                    </a:stretch>
                  </pic:blipFill>
                  <pic:spPr>
                    <a:xfrm>
                      <a:off x="0" y="0"/>
                      <a:ext cx="2181225" cy="2266950"/>
                    </a:xfrm>
                    <a:prstGeom prst="rect">
                      <a:avLst/>
                    </a:prstGeom>
                  </pic:spPr>
                </pic:pic>
              </a:graphicData>
            </a:graphic>
          </wp:anchor>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mNjMzk3ODdjZTBlYzE0ZjhlY2ViNTkzODU4ZjUifQ=="/>
  </w:docVars>
  <w:rsids>
    <w:rsidRoot w:val="287F3BAE"/>
    <w:rsid w:val="0DB24A1D"/>
    <w:rsid w:val="13783FFB"/>
    <w:rsid w:val="1D305843"/>
    <w:rsid w:val="25353863"/>
    <w:rsid w:val="287F3BAE"/>
    <w:rsid w:val="37C50186"/>
    <w:rsid w:val="6329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731</Words>
  <Characters>891</Characters>
  <Lines>0</Lines>
  <Paragraphs>0</Paragraphs>
  <TotalTime>2</TotalTime>
  <ScaleCrop>false</ScaleCrop>
  <LinksUpToDate>false</LinksUpToDate>
  <CharactersWithSpaces>891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2021-04-19T10:38:00Z</dcterms:created>
  <dc:creator>任蕾</dc:creator>
  <cp:lastModifiedBy>任蕾</cp:lastModifiedBy>
  <dcterms:modified xsi:type="dcterms:W3CDTF">2023-09-25T08:59:18Z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FF3CBC9F798F46E0A6B5D6C090D1357D</vt:lpwstr>
  </property>
</Properties>
</file>