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r>
        <w:rPr>
          <w:rFonts w:hint="eastAsia" w:ascii="仿宋" w:hAnsi="仿宋" w:eastAsia="仿宋" w:cs="仿宋"/>
          <w:b/>
          <w:bCs/>
          <w:sz w:val="36"/>
          <w:szCs w:val="36"/>
        </w:rPr>
        <w:t>附件</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800" w:lineRule="exact"/>
        <w:ind w:firstLine="578"/>
        <w:jc w:val="center"/>
        <w:textAlignment w:val="auto"/>
        <w:rPr>
          <w:rFonts w:hint="eastAsia" w:ascii="仿宋" w:hAnsi="仿宋" w:eastAsia="仿宋" w:cs="仿宋"/>
          <w:b/>
          <w:bCs/>
          <w:sz w:val="32"/>
          <w:szCs w:val="32"/>
        </w:rPr>
      </w:pPr>
      <w:r>
        <w:rPr>
          <w:rFonts w:hint="eastAsia" w:ascii="仿宋" w:hAnsi="仿宋" w:eastAsia="仿宋" w:cs="仿宋"/>
          <w:b/>
          <w:bCs/>
          <w:sz w:val="36"/>
          <w:szCs w:val="36"/>
          <w:lang w:val="en-US" w:eastAsia="zh-CN"/>
        </w:rPr>
        <w:t>普通话水平测试</w:t>
      </w:r>
      <w:r>
        <w:rPr>
          <w:rFonts w:hint="eastAsia" w:ascii="仿宋" w:hAnsi="仿宋" w:eastAsia="仿宋" w:cs="仿宋"/>
          <w:b/>
          <w:bCs/>
          <w:sz w:val="72"/>
          <w:szCs w:val="72"/>
          <w:lang w:val="en-US" w:eastAsia="zh-CN"/>
        </w:rPr>
        <w:t>学生</w:t>
      </w:r>
      <w:r>
        <w:rPr>
          <w:rFonts w:hint="eastAsia" w:ascii="仿宋" w:hAnsi="仿宋" w:eastAsia="仿宋" w:cs="仿宋"/>
          <w:b/>
          <w:bCs/>
          <w:sz w:val="36"/>
          <w:szCs w:val="36"/>
          <w:lang w:val="en-US" w:eastAsia="zh-CN"/>
        </w:rPr>
        <w:t>缴费操作流程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r>
        <w:rPr>
          <w:rFonts w:hint="eastAsia" w:ascii="仿宋" w:hAnsi="仿宋" w:eastAsia="仿宋" w:cs="仿宋"/>
          <w:sz w:val="32"/>
          <w:szCs w:val="32"/>
        </w:rPr>
        <w:t>按照《内蒙古自治区财政厅关于开展政府非税收入收缴电子化管理实施工作的通知》（内财库[2020]1386号）文件要求和赤峰市财政局统一部署，我校学生</w:t>
      </w:r>
      <w:r>
        <w:rPr>
          <w:rFonts w:hint="eastAsia" w:ascii="仿宋" w:hAnsi="仿宋" w:eastAsia="仿宋" w:cs="仿宋"/>
          <w:sz w:val="32"/>
          <w:szCs w:val="32"/>
          <w:lang w:val="en-US" w:eastAsia="zh-CN"/>
        </w:rPr>
        <w:t>普通话培训测试</w:t>
      </w:r>
      <w:r>
        <w:rPr>
          <w:rFonts w:hint="eastAsia" w:ascii="仿宋" w:hAnsi="仿宋" w:eastAsia="仿宋" w:cs="仿宋"/>
          <w:sz w:val="32"/>
          <w:szCs w:val="32"/>
        </w:rPr>
        <w:t>费网址</w:t>
      </w:r>
      <w:r>
        <w:rPr>
          <w:rFonts w:hint="eastAsia" w:ascii="仿宋" w:hAnsi="仿宋" w:eastAsia="仿宋" w:cs="仿宋"/>
          <w:sz w:val="32"/>
          <w:szCs w:val="32"/>
          <w:lang w:val="en-US" w:eastAsia="zh-CN"/>
        </w:rPr>
        <w:t>和缴费二维码</w:t>
      </w:r>
      <w:r>
        <w:rPr>
          <w:rFonts w:hint="eastAsia" w:ascii="仿宋" w:hAnsi="仿宋" w:eastAsia="仿宋" w:cs="仿宋"/>
          <w:sz w:val="32"/>
          <w:szCs w:val="32"/>
        </w:rPr>
        <w:t>如下：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普通话水平测试</w:t>
      </w:r>
      <w:r>
        <w:rPr>
          <w:rFonts w:hint="eastAsia" w:ascii="仿宋" w:hAnsi="仿宋" w:eastAsia="仿宋" w:cs="仿宋"/>
          <w:b/>
          <w:bCs/>
          <w:color w:val="auto"/>
          <w:sz w:val="52"/>
          <w:szCs w:val="52"/>
          <w:lang w:val="en-US" w:eastAsia="zh-CN"/>
        </w:rPr>
        <w:t>学生</w:t>
      </w:r>
      <w:r>
        <w:rPr>
          <w:rFonts w:hint="eastAsia" w:ascii="仿宋" w:hAnsi="仿宋" w:eastAsia="仿宋" w:cs="仿宋"/>
          <w:b/>
          <w:bCs/>
          <w:color w:val="auto"/>
          <w:sz w:val="32"/>
          <w:szCs w:val="32"/>
          <w:lang w:val="en-US" w:eastAsia="zh-CN"/>
        </w:rPr>
        <w:t>缴费二维码</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default"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r>
        <w:rPr>
          <w:rFonts w:hint="default"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1646555</wp:posOffset>
            </wp:positionH>
            <wp:positionV relativeFrom="paragraph">
              <wp:posOffset>57150</wp:posOffset>
            </wp:positionV>
            <wp:extent cx="2181225" cy="2266950"/>
            <wp:effectExtent l="0" t="0" r="9525" b="0"/>
            <wp:wrapNone/>
            <wp:docPr id="1" name="图片 1" descr="05ac9b4017a3622f472d58db3b76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ac9b4017a3622f472d58db3b769f2"/>
                    <pic:cNvPicPr>
                      <a:picLocks noChangeAspect="1"/>
                    </pic:cNvPicPr>
                  </pic:nvPicPr>
                  <pic:blipFill>
                    <a:blip r:embed="rId4"/>
                    <a:stretch>
                      <a:fillRect/>
                    </a:stretch>
                  </pic:blipFill>
                  <pic:spPr>
                    <a:xfrm>
                      <a:off x="0" y="0"/>
                      <a:ext cx="2181225" cy="2266950"/>
                    </a:xfrm>
                    <a:prstGeom prst="rect">
                      <a:avLst/>
                    </a:prstGeom>
                  </pic:spPr>
                </pic:pic>
              </a:graphicData>
            </a:graphic>
          </wp:anchor>
        </w:drawing>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mNjMzk3ODdjZTBlYzE0ZjhlY2ViNTkzODU4ZjUifQ=="/>
  </w:docVars>
  <w:rsids>
    <w:rsidRoot w:val="287F3BAE"/>
    <w:rsid w:val="0DB24A1D"/>
    <w:rsid w:val="13783FFB"/>
    <w:rsid w:val="1D305843"/>
    <w:rsid w:val="25353863"/>
    <w:rsid w:val="287F3BAE"/>
    <w:rsid w:val="28A0424D"/>
    <w:rsid w:val="37C50186"/>
    <w:rsid w:val="63291A9B"/>
    <w:rsid w:val="676D3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lang w:val="en-US" w:eastAsia="zh-CN" w:bidi="ar-SA"/>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731</Words>
  <Characters>891</Characters>
  <Lines>0</Lines>
  <Paragraphs>0</Paragraphs>
  <TotalTime>5</TotalTime>
  <ScaleCrop>false</ScaleCrop>
  <LinksUpToDate>false</LinksUpToDate>
  <CharactersWithSpaces>891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2021-04-19T10:38:00Z</dcterms:created>
  <dc:creator>任蕾</dc:creator>
  <cp:lastModifiedBy>任蕾</cp:lastModifiedBy>
  <dcterms:modified xsi:type="dcterms:W3CDTF">2024-03-14T09:44:07Z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FF3CBC9F798F46E0A6B5D6C090D1357D</vt:lpwstr>
  </property>
</Properties>
</file>