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r>
        <w:rPr>
          <w:rFonts w:hint="eastAsia"/>
          <w:sz w:val="28"/>
          <w:szCs w:val="36"/>
          <w:lang w:val="en-US" w:eastAsia="zh-CN"/>
        </w:rPr>
        <w:t>赤峰市教育局关于2019年春季高级中学、中等职业学校和中等职业学校实习指导教师教师资格认定教育教学能力测试有关事宜的公告</w:t>
      </w:r>
    </w:p>
    <w:p>
      <w:pPr>
        <w:rPr>
          <w:rFonts w:hint="eastAsia"/>
          <w:sz w:val="28"/>
          <w:szCs w:val="36"/>
          <w:lang w:val="en-US" w:eastAsia="zh-CN"/>
        </w:rPr>
      </w:pPr>
    </w:p>
    <w:p>
      <w:pPr>
        <w:rPr>
          <w:rFonts w:hint="eastAsia"/>
          <w:sz w:val="28"/>
          <w:szCs w:val="36"/>
          <w:lang w:val="en-US" w:eastAsia="zh-CN"/>
        </w:rPr>
      </w:pPr>
      <w:r>
        <w:rPr>
          <w:rFonts w:hint="eastAsia"/>
          <w:sz w:val="28"/>
          <w:szCs w:val="36"/>
          <w:lang w:val="en-US" w:eastAsia="zh-CN"/>
        </w:rPr>
        <w:t>网址链接：</w:t>
      </w:r>
    </w:p>
    <w:p>
      <w:pPr>
        <w:rPr>
          <w:rFonts w:hint="eastAsia"/>
          <w:sz w:val="28"/>
          <w:szCs w:val="36"/>
          <w:lang w:val="en-US" w:eastAsia="zh-CN"/>
        </w:rPr>
      </w:pPr>
      <w:r>
        <w:rPr>
          <w:rFonts w:hint="eastAsia"/>
          <w:sz w:val="28"/>
          <w:szCs w:val="36"/>
          <w:lang w:val="en-US" w:eastAsia="zh-CN"/>
        </w:rPr>
        <w:t>http://www.cfedu.net/xxgk/ggtz/86cd5d53_e5db_43ce_8558_a0ee9fe22c81.html</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55CBF"/>
    <w:rsid w:val="50C5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2019-06-17T08:17:00Z</dcterms:created>
  <dc:creator>东方明珠</dc:creator>
  <cp:lastModifiedBy>东方明珠</cp:lastModifiedBy>
  <cp:lastPrinted>2019-06-17T08:17:36Z</cp:lastPrinted>
  <dcterms:modified xsi:type="dcterms:W3CDTF">2019-06-17T08:18:11Z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