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67" w:rsidRPr="008C1967" w:rsidRDefault="008C1967" w:rsidP="008C1967">
      <w:pPr>
        <w:rPr>
          <w:rFonts w:ascii="仿宋" w:eastAsia="仿宋" w:hAnsi="仿宋" w:hint="eastAsia"/>
          <w:sz w:val="28"/>
          <w:szCs w:val="28"/>
        </w:rPr>
      </w:pPr>
      <w:r w:rsidRPr="008C1967">
        <w:rPr>
          <w:rFonts w:ascii="仿宋" w:eastAsia="仿宋" w:hAnsi="仿宋" w:hint="eastAsia"/>
          <w:sz w:val="28"/>
          <w:szCs w:val="28"/>
        </w:rPr>
        <w:t>附件4：</w:t>
      </w:r>
    </w:p>
    <w:p w:rsidR="00B15277" w:rsidRDefault="008F7A97" w:rsidP="008F7A97">
      <w:pPr>
        <w:jc w:val="center"/>
        <w:rPr>
          <w:rFonts w:ascii="方正小标宋简体" w:eastAsia="方正小标宋简体"/>
          <w:sz w:val="32"/>
          <w:szCs w:val="32"/>
        </w:rPr>
      </w:pPr>
      <w:r w:rsidRPr="008F7A97">
        <w:rPr>
          <w:rFonts w:ascii="方正小标宋简体" w:eastAsia="方正小标宋简体" w:hint="eastAsia"/>
          <w:sz w:val="32"/>
          <w:szCs w:val="32"/>
        </w:rPr>
        <w:t>内蒙古自治区教育厅关于开展2020年度普通高等学校本科专业设置工作的通知</w:t>
      </w:r>
    </w:p>
    <w:p w:rsidR="008F7A97" w:rsidRPr="008F7A97" w:rsidRDefault="008F7A97" w:rsidP="008F7A97">
      <w:pPr>
        <w:widowControl/>
        <w:shd w:val="clear" w:color="auto" w:fill="FFFFFF"/>
        <w:spacing w:line="540" w:lineRule="atLeast"/>
        <w:jc w:val="left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各本科高等</w:t>
      </w:r>
      <w:bookmarkStart w:id="0" w:name="_GoBack"/>
      <w:bookmarkEnd w:id="0"/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学校：</w:t>
      </w:r>
    </w:p>
    <w:p w:rsidR="008F7A97" w:rsidRPr="008F7A97" w:rsidRDefault="008F7A97" w:rsidP="008F7A97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根据教育部高等教育司《关于开展2020年度普通高等学校本科专业设置工作的通知》要求，为做好2020年度普通高等学校本科专业申报工作，现将有关事项通知如下：</w:t>
      </w:r>
    </w:p>
    <w:p w:rsidR="008F7A97" w:rsidRPr="008F7A97" w:rsidRDefault="008F7A97" w:rsidP="008F7A97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一、申报范围为普通高等学校新增本科专业、第二学士学位专业、调整专业学位授予门类或修业年限、拟撤销专业等。</w:t>
      </w:r>
    </w:p>
    <w:p w:rsidR="008F7A97" w:rsidRPr="008F7A97" w:rsidRDefault="008F7A97" w:rsidP="008F7A97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二、各高校要坚持需求导向，主动服务国家战略和自治区经济社会发展需要，积极面向经济社会新发展、科技和产业新变革，大力推进新工科、新医科、新农科、新文科建设，增设文理、理工、</w:t>
      </w:r>
      <w:proofErr w:type="gramStart"/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医</w:t>
      </w:r>
      <w:proofErr w:type="gramEnd"/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工等交叉融合的新专业。切实做好人才需求调研，以详实的人才需求调研数据作为增设专业的理由和基础。</w:t>
      </w:r>
    </w:p>
    <w:p w:rsidR="008F7A97" w:rsidRPr="008F7A97" w:rsidRDefault="008F7A97" w:rsidP="008F7A97"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三、各高校要加强专业建设规划，按照自身办学定位、办学特色和《普通高等学校本科专业类教学质量国家标准》要求合理增设和调整专业。</w:t>
      </w:r>
    </w:p>
    <w:p w:rsidR="008F7A97" w:rsidRPr="008F7A97" w:rsidRDefault="008F7A97" w:rsidP="008F7A97">
      <w:pPr>
        <w:widowControl/>
        <w:shd w:val="clear" w:color="auto" w:fill="FFFFFF"/>
        <w:spacing w:before="100" w:beforeAutospacing="1" w:after="100" w:afterAutospacing="1" w:line="540" w:lineRule="atLeast"/>
        <w:ind w:firstLine="660"/>
        <w:jc w:val="left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四、各高校要按照教育部文件规定的时间和程序，指定专门人员登录普通高等学校本科专业设置与服务平台（网址：</w:t>
      </w:r>
      <w:hyperlink r:id="rId7" w:history="1">
        <w:r w:rsidRPr="008F7A97">
          <w:rPr>
            <w:rFonts w:ascii="仿宋" w:eastAsia="仿宋" w:hAnsi="仿宋" w:cs="宋体"/>
            <w:kern w:val="0"/>
            <w:sz w:val="28"/>
            <w:szCs w:val="28"/>
          </w:rPr>
          <w:t>gdjy.moe.edu.cn</w:t>
        </w:r>
      </w:hyperlink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）和教育部网上服务大厅（网址：</w:t>
      </w:r>
      <w:hyperlink r:id="rId8" w:history="1">
        <w:r w:rsidRPr="008F7A97">
          <w:rPr>
            <w:rFonts w:ascii="仿宋" w:eastAsia="仿宋" w:hAnsi="仿宋" w:cs="宋体"/>
            <w:kern w:val="0"/>
            <w:sz w:val="28"/>
            <w:szCs w:val="28"/>
          </w:rPr>
          <w:t>zwfw.moe.gov.cn</w:t>
        </w:r>
      </w:hyperlink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）</w:t>
      </w:r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lastRenderedPageBreak/>
        <w:t>进行申报，认真做好2020年度申报专业的需求调研、校内审议和公示、网络申报与平台公示、材料报送等各项工作。</w:t>
      </w:r>
    </w:p>
    <w:p w:rsidR="008F7A97" w:rsidRPr="008F7A97" w:rsidRDefault="008F7A97" w:rsidP="008F7A97">
      <w:pPr>
        <w:widowControl/>
        <w:shd w:val="clear" w:color="auto" w:fill="FFFFFF"/>
        <w:spacing w:before="100" w:beforeAutospacing="1" w:after="100" w:afterAutospacing="1" w:line="540" w:lineRule="atLeast"/>
        <w:ind w:firstLine="660"/>
        <w:jc w:val="left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五、教育部平台公示期满后，请于9月11日前将专业申报公文、《普通高等学校本科专业设置申请表》（一式两份，公安类、医学类专业附相关部门意见）、《普通高等学校本科专业设置申请汇总表》（一份）报我厅高等教育处。</w:t>
      </w:r>
    </w:p>
    <w:p w:rsidR="008F7A97" w:rsidRPr="008F7A97" w:rsidRDefault="008F7A97" w:rsidP="008F7A97">
      <w:pPr>
        <w:widowControl/>
        <w:shd w:val="clear" w:color="auto" w:fill="FFFFFF"/>
        <w:spacing w:before="100" w:beforeAutospacing="1" w:after="100" w:afterAutospacing="1" w:line="540" w:lineRule="atLeast"/>
        <w:ind w:firstLine="660"/>
        <w:jc w:val="left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联系人：徐</w:t>
      </w:r>
      <w:proofErr w:type="gramStart"/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劼</w:t>
      </w:r>
      <w:proofErr w:type="gramEnd"/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，联系电话：0471-2856606，地址：呼和浩特市新城区丁香路5号（010011）</w:t>
      </w:r>
    </w:p>
    <w:p w:rsidR="008F7A97" w:rsidRPr="008F7A97" w:rsidRDefault="008F7A97" w:rsidP="008F7A97">
      <w:pPr>
        <w:widowControl/>
        <w:shd w:val="clear" w:color="auto" w:fill="FFFFFF"/>
        <w:spacing w:before="100" w:beforeAutospacing="1" w:after="100" w:afterAutospacing="1" w:line="540" w:lineRule="atLeast"/>
        <w:ind w:leftChars="207" w:left="1275" w:hangingChars="300" w:hanging="840"/>
        <w:jc w:val="left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附件：教育部高等教育司关于开展2020年度普通高等学校本科专业设置工作的通知</w:t>
      </w:r>
    </w:p>
    <w:p w:rsidR="008F7A97" w:rsidRPr="008F7A97" w:rsidRDefault="008F7A97" w:rsidP="008F7A97">
      <w:pPr>
        <w:widowControl/>
        <w:shd w:val="clear" w:color="auto" w:fill="FFFFFF"/>
        <w:spacing w:before="100" w:beforeAutospacing="1" w:after="100" w:afterAutospacing="1" w:line="540" w:lineRule="atLeast"/>
        <w:ind w:right="1180"/>
        <w:jc w:val="right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内蒙古自治区教育厅</w:t>
      </w:r>
    </w:p>
    <w:p w:rsidR="008F7A97" w:rsidRPr="008F7A97" w:rsidRDefault="008F7A97" w:rsidP="008F7A97">
      <w:pPr>
        <w:widowControl/>
        <w:shd w:val="clear" w:color="auto" w:fill="FFFFFF"/>
        <w:spacing w:before="100" w:beforeAutospacing="1" w:after="100" w:afterAutospacing="1" w:line="540" w:lineRule="atLeast"/>
        <w:ind w:right="1500"/>
        <w:jc w:val="right"/>
        <w:rPr>
          <w:rFonts w:ascii="仿宋" w:eastAsia="仿宋" w:hAnsi="仿宋" w:cs="宋体"/>
          <w:color w:val="444444"/>
          <w:kern w:val="0"/>
          <w:sz w:val="28"/>
          <w:szCs w:val="28"/>
        </w:rPr>
      </w:pPr>
      <w:r w:rsidRPr="008F7A97">
        <w:rPr>
          <w:rFonts w:ascii="仿宋" w:eastAsia="仿宋" w:hAnsi="仿宋" w:cs="宋体" w:hint="eastAsia"/>
          <w:color w:val="444444"/>
          <w:kern w:val="0"/>
          <w:sz w:val="28"/>
          <w:szCs w:val="28"/>
        </w:rPr>
        <w:t>2020年7月1日</w:t>
      </w:r>
    </w:p>
    <w:p w:rsidR="008F7A97" w:rsidRPr="008F7A97" w:rsidRDefault="008F7A97" w:rsidP="008F7A97">
      <w:pPr>
        <w:jc w:val="center"/>
        <w:rPr>
          <w:rFonts w:ascii="方正小标宋简体" w:eastAsia="方正小标宋简体"/>
          <w:sz w:val="32"/>
          <w:szCs w:val="32"/>
        </w:rPr>
      </w:pPr>
    </w:p>
    <w:sectPr w:rsidR="008F7A97" w:rsidRPr="008F7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1DD" w:rsidRDefault="002F11DD" w:rsidP="008C1967">
      <w:r>
        <w:separator/>
      </w:r>
    </w:p>
  </w:endnote>
  <w:endnote w:type="continuationSeparator" w:id="0">
    <w:p w:rsidR="002F11DD" w:rsidRDefault="002F11DD" w:rsidP="008C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1DD" w:rsidRDefault="002F11DD" w:rsidP="008C1967">
      <w:r>
        <w:separator/>
      </w:r>
    </w:p>
  </w:footnote>
  <w:footnote w:type="continuationSeparator" w:id="0">
    <w:p w:rsidR="002F11DD" w:rsidRDefault="002F11DD" w:rsidP="008C1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52"/>
    <w:rsid w:val="002134B7"/>
    <w:rsid w:val="002F11DD"/>
    <w:rsid w:val="00313330"/>
    <w:rsid w:val="008C1967"/>
    <w:rsid w:val="008E433B"/>
    <w:rsid w:val="008F7A97"/>
    <w:rsid w:val="00B15277"/>
    <w:rsid w:val="00BE7E66"/>
    <w:rsid w:val="00D3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A97"/>
    <w:rPr>
      <w:rFonts w:ascii="微软雅黑" w:eastAsia="微软雅黑" w:hAnsi="微软雅黑" w:hint="eastAsia"/>
      <w:color w:val="0000FF"/>
      <w:u w:val="single"/>
    </w:rPr>
  </w:style>
  <w:style w:type="paragraph" w:styleId="a4">
    <w:name w:val="header"/>
    <w:basedOn w:val="a"/>
    <w:link w:val="Char"/>
    <w:rsid w:val="008C1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C1967"/>
    <w:rPr>
      <w:kern w:val="2"/>
      <w:sz w:val="18"/>
      <w:szCs w:val="18"/>
    </w:rPr>
  </w:style>
  <w:style w:type="paragraph" w:styleId="a5">
    <w:name w:val="footer"/>
    <w:basedOn w:val="a"/>
    <w:link w:val="Char0"/>
    <w:rsid w:val="008C1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C19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A97"/>
    <w:rPr>
      <w:rFonts w:ascii="微软雅黑" w:eastAsia="微软雅黑" w:hAnsi="微软雅黑" w:hint="eastAsia"/>
      <w:color w:val="0000FF"/>
      <w:u w:val="single"/>
    </w:rPr>
  </w:style>
  <w:style w:type="paragraph" w:styleId="a4">
    <w:name w:val="header"/>
    <w:basedOn w:val="a"/>
    <w:link w:val="Char"/>
    <w:rsid w:val="008C1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C1967"/>
    <w:rPr>
      <w:kern w:val="2"/>
      <w:sz w:val="18"/>
      <w:szCs w:val="18"/>
    </w:rPr>
  </w:style>
  <w:style w:type="paragraph" w:styleId="a5">
    <w:name w:val="footer"/>
    <w:basedOn w:val="a"/>
    <w:link w:val="Char0"/>
    <w:rsid w:val="008C1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C19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wfw.moe.gov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kzy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698</Characters>
  <Application>Microsoft Office Word</Application>
  <DocSecurity>0</DocSecurity>
  <Lines>5</Lines>
  <Paragraphs>1</Paragraphs>
  <ScaleCrop>false</ScaleCrop>
  <Company>cfxy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2020-07-09T00:21:00Z</dcterms:created>
  <dcterms:modified xsi:type="dcterms:W3CDTF">2020-07-09T08:27:00Z</dcterms:modified>
</cp:coreProperties>
</file>