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48" w:rsidRPr="00397DFA" w:rsidRDefault="00D34948" w:rsidP="005A0DD7">
      <w:pPr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附件</w:t>
      </w:r>
      <w:r w:rsidR="00B56BFF">
        <w:rPr>
          <w:rFonts w:ascii="仿宋" w:eastAsia="仿宋" w:hAnsi="仿宋" w:hint="eastAsia"/>
          <w:sz w:val="28"/>
          <w:szCs w:val="28"/>
        </w:rPr>
        <w:t>1</w:t>
      </w:r>
      <w:r w:rsidR="0046515A" w:rsidRPr="00397DFA">
        <w:rPr>
          <w:rFonts w:ascii="仿宋" w:eastAsia="仿宋" w:hAnsi="仿宋" w:hint="eastAsia"/>
          <w:sz w:val="28"/>
          <w:szCs w:val="28"/>
        </w:rPr>
        <w:t>：</w:t>
      </w:r>
    </w:p>
    <w:p w:rsidR="0046515A" w:rsidRPr="005A0DD7" w:rsidRDefault="0046515A" w:rsidP="005A0DD7">
      <w:pPr>
        <w:rPr>
          <w:rFonts w:ascii="仿宋" w:eastAsia="仿宋" w:hAnsi="仿宋"/>
          <w:b/>
          <w:sz w:val="44"/>
          <w:szCs w:val="44"/>
        </w:rPr>
      </w:pPr>
    </w:p>
    <w:p w:rsidR="00FF150A" w:rsidRPr="005A0DD7" w:rsidRDefault="00FF150A" w:rsidP="005A0DD7">
      <w:pPr>
        <w:rPr>
          <w:rFonts w:ascii="仿宋" w:eastAsia="仿宋" w:hAnsi="仿宋"/>
          <w:sz w:val="20"/>
        </w:rPr>
      </w:pPr>
    </w:p>
    <w:p w:rsidR="00FF150A" w:rsidRPr="005A0DD7" w:rsidRDefault="00FF150A" w:rsidP="005A0DD7">
      <w:pPr>
        <w:rPr>
          <w:rFonts w:ascii="仿宋" w:eastAsia="仿宋" w:hAnsi="仿宋"/>
          <w:sz w:val="20"/>
        </w:rPr>
      </w:pPr>
    </w:p>
    <w:p w:rsidR="00D85947" w:rsidRPr="00397DFA" w:rsidRDefault="00D85947" w:rsidP="00B047F7">
      <w:pPr>
        <w:spacing w:line="360" w:lineRule="auto"/>
        <w:jc w:val="center"/>
        <w:rPr>
          <w:rFonts w:ascii="仿宋" w:eastAsia="仿宋" w:hAnsi="仿宋" w:cs="宋体"/>
          <w:b/>
          <w:noProof/>
          <w:kern w:val="0"/>
          <w:sz w:val="44"/>
          <w:szCs w:val="44"/>
        </w:rPr>
      </w:pPr>
      <w:r w:rsidRPr="00397DFA">
        <w:rPr>
          <w:rFonts w:ascii="仿宋" w:eastAsia="仿宋" w:hAnsi="仿宋" w:cs="宋体" w:hint="eastAsia"/>
          <w:b/>
          <w:noProof/>
          <w:kern w:val="0"/>
          <w:sz w:val="44"/>
          <w:szCs w:val="44"/>
        </w:rPr>
        <w:t>赤峰学院</w:t>
      </w:r>
      <w:r w:rsidR="00B047F7" w:rsidRPr="00B047F7">
        <w:rPr>
          <w:rFonts w:ascii="仿宋" w:eastAsia="仿宋" w:hAnsi="仿宋" w:cs="宋体" w:hint="eastAsia"/>
          <w:b/>
          <w:noProof/>
          <w:kern w:val="0"/>
          <w:sz w:val="44"/>
          <w:szCs w:val="44"/>
        </w:rPr>
        <w:t>课程网络教学资源建设</w:t>
      </w:r>
      <w:r w:rsidR="00B047F7">
        <w:rPr>
          <w:rFonts w:ascii="仿宋" w:eastAsia="仿宋" w:hAnsi="仿宋" w:cs="宋体" w:hint="eastAsia"/>
          <w:b/>
          <w:noProof/>
          <w:kern w:val="0"/>
          <w:sz w:val="44"/>
          <w:szCs w:val="44"/>
        </w:rPr>
        <w:t>项目</w:t>
      </w:r>
    </w:p>
    <w:p w:rsidR="00FF150A" w:rsidRPr="00397DFA" w:rsidRDefault="00D85947" w:rsidP="00B047F7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397DFA">
        <w:rPr>
          <w:rFonts w:ascii="仿宋" w:eastAsia="仿宋" w:hAnsi="仿宋" w:cs="宋体" w:hint="eastAsia"/>
          <w:b/>
          <w:noProof/>
          <w:kern w:val="0"/>
          <w:sz w:val="44"/>
          <w:szCs w:val="44"/>
        </w:rPr>
        <w:t>申报书</w:t>
      </w:r>
    </w:p>
    <w:p w:rsidR="00FF150A" w:rsidRPr="00397DFA" w:rsidRDefault="00FF150A" w:rsidP="00397DFA">
      <w:pPr>
        <w:jc w:val="center"/>
        <w:rPr>
          <w:rFonts w:ascii="仿宋" w:eastAsia="仿宋" w:hAnsi="仿宋"/>
          <w:b/>
          <w:sz w:val="44"/>
          <w:szCs w:val="44"/>
        </w:rPr>
      </w:pPr>
      <w:r w:rsidRPr="00397DFA">
        <w:rPr>
          <w:rFonts w:ascii="仿宋" w:eastAsia="仿宋" w:hAnsi="仿宋"/>
          <w:b/>
          <w:sz w:val="44"/>
          <w:szCs w:val="44"/>
        </w:rPr>
        <w:t>（20</w:t>
      </w:r>
      <w:r w:rsidR="00B56BFF">
        <w:rPr>
          <w:rFonts w:ascii="仿宋" w:eastAsia="仿宋" w:hAnsi="仿宋" w:hint="eastAsia"/>
          <w:b/>
          <w:sz w:val="44"/>
          <w:szCs w:val="44"/>
        </w:rPr>
        <w:t>20</w:t>
      </w:r>
      <w:r w:rsidRPr="00397DFA">
        <w:rPr>
          <w:rFonts w:ascii="仿宋" w:eastAsia="仿宋" w:hAnsi="仿宋"/>
          <w:b/>
          <w:sz w:val="44"/>
          <w:szCs w:val="44"/>
        </w:rPr>
        <w:t>年）</w:t>
      </w:r>
    </w:p>
    <w:p w:rsidR="00FF150A" w:rsidRPr="005A0DD7" w:rsidRDefault="00FF150A" w:rsidP="005A0DD7">
      <w:pPr>
        <w:rPr>
          <w:rFonts w:ascii="仿宋" w:eastAsia="仿宋" w:hAnsi="仿宋"/>
          <w:sz w:val="52"/>
        </w:rPr>
      </w:pPr>
    </w:p>
    <w:p w:rsidR="00954DDA" w:rsidRPr="00397DFA" w:rsidRDefault="00D144D9" w:rsidP="00397DFA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依托</w:t>
      </w:r>
      <w:r w:rsidR="00FF150A" w:rsidRPr="00397DFA">
        <w:rPr>
          <w:rFonts w:ascii="仿宋" w:eastAsia="仿宋" w:hAnsi="仿宋" w:hint="eastAsia"/>
          <w:sz w:val="32"/>
          <w:szCs w:val="32"/>
        </w:rPr>
        <w:t xml:space="preserve">课程名称： </w:t>
      </w:r>
    </w:p>
    <w:p w:rsidR="00FF150A" w:rsidRPr="00397DFA" w:rsidRDefault="00FF150A" w:rsidP="00397DFA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专业类代码：</w:t>
      </w:r>
    </w:p>
    <w:p w:rsidR="00954DDA" w:rsidRPr="00397DFA" w:rsidRDefault="00FF150A" w:rsidP="00397DFA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授课教师（</w:t>
      </w:r>
      <w:r w:rsidR="00D144D9">
        <w:rPr>
          <w:rFonts w:ascii="仿宋" w:eastAsia="仿宋" w:hAnsi="仿宋" w:hint="eastAsia"/>
          <w:sz w:val="32"/>
          <w:szCs w:val="32"/>
        </w:rPr>
        <w:t>依托</w:t>
      </w:r>
      <w:r w:rsidRPr="00397DFA">
        <w:rPr>
          <w:rFonts w:ascii="仿宋" w:eastAsia="仿宋" w:hAnsi="仿宋" w:hint="eastAsia"/>
          <w:sz w:val="32"/>
          <w:szCs w:val="32"/>
        </w:rPr>
        <w:t>课程负责人</w:t>
      </w:r>
      <w:r w:rsidRPr="00397DFA">
        <w:rPr>
          <w:rFonts w:ascii="仿宋" w:eastAsia="仿宋" w:hAnsi="仿宋" w:hint="eastAsia"/>
          <w:spacing w:val="-160"/>
          <w:sz w:val="32"/>
          <w:szCs w:val="32"/>
        </w:rPr>
        <w:t>）</w:t>
      </w:r>
      <w:r w:rsidR="00954DDA" w:rsidRPr="00397DFA">
        <w:rPr>
          <w:rFonts w:ascii="仿宋" w:eastAsia="仿宋" w:hAnsi="仿宋" w:hint="eastAsia"/>
          <w:spacing w:val="-160"/>
          <w:sz w:val="32"/>
          <w:szCs w:val="32"/>
        </w:rPr>
        <w:t xml:space="preserve">    </w:t>
      </w:r>
      <w:r w:rsidR="00954DDA" w:rsidRPr="00397DFA">
        <w:rPr>
          <w:rFonts w:ascii="仿宋" w:eastAsia="仿宋" w:hAnsi="仿宋" w:hint="eastAsia"/>
          <w:sz w:val="32"/>
          <w:szCs w:val="32"/>
        </w:rPr>
        <w:t>）：</w:t>
      </w:r>
    </w:p>
    <w:p w:rsidR="00FF150A" w:rsidRPr="00397DFA" w:rsidRDefault="00FF150A" w:rsidP="00397DFA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联系电话：</w:t>
      </w:r>
    </w:p>
    <w:p w:rsidR="00397DFA" w:rsidRDefault="00FF150A" w:rsidP="00D3139D">
      <w:pPr>
        <w:spacing w:line="480" w:lineRule="auto"/>
        <w:ind w:firstLineChars="350" w:firstLine="112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推荐</w:t>
      </w:r>
      <w:r w:rsidR="00B56BFF">
        <w:rPr>
          <w:rFonts w:ascii="仿宋" w:eastAsia="仿宋" w:hAnsi="仿宋" w:hint="eastAsia"/>
          <w:sz w:val="32"/>
          <w:szCs w:val="32"/>
        </w:rPr>
        <w:t>单位</w:t>
      </w:r>
      <w:r w:rsidRPr="00397DFA">
        <w:rPr>
          <w:rFonts w:ascii="仿宋" w:eastAsia="仿宋" w:hAnsi="仿宋" w:hint="eastAsia"/>
          <w:sz w:val="32"/>
          <w:szCs w:val="32"/>
        </w:rPr>
        <w:t xml:space="preserve">： </w:t>
      </w:r>
    </w:p>
    <w:p w:rsidR="00FF150A" w:rsidRDefault="00FF150A" w:rsidP="00D3139D">
      <w:pPr>
        <w:spacing w:line="480" w:lineRule="auto"/>
        <w:ind w:firstLineChars="350" w:firstLine="112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填表日期：</w:t>
      </w:r>
    </w:p>
    <w:p w:rsidR="00D3139D" w:rsidRDefault="00D3139D" w:rsidP="00D3139D">
      <w:pPr>
        <w:spacing w:line="480" w:lineRule="auto"/>
        <w:ind w:firstLineChars="350" w:firstLine="1120"/>
        <w:rPr>
          <w:rFonts w:ascii="仿宋" w:eastAsia="仿宋" w:hAnsi="仿宋"/>
          <w:sz w:val="32"/>
          <w:szCs w:val="32"/>
        </w:rPr>
      </w:pPr>
    </w:p>
    <w:p w:rsidR="00D3139D" w:rsidRDefault="00D3139D" w:rsidP="00D3139D">
      <w:pPr>
        <w:spacing w:line="480" w:lineRule="auto"/>
        <w:ind w:firstLineChars="350" w:firstLine="1120"/>
        <w:rPr>
          <w:rFonts w:ascii="仿宋" w:eastAsia="仿宋" w:hAnsi="仿宋"/>
          <w:sz w:val="32"/>
          <w:szCs w:val="32"/>
        </w:rPr>
      </w:pPr>
    </w:p>
    <w:p w:rsidR="00D3139D" w:rsidRPr="00397DFA" w:rsidRDefault="00D3139D" w:rsidP="00D3139D">
      <w:pPr>
        <w:spacing w:line="480" w:lineRule="auto"/>
        <w:ind w:firstLineChars="350" w:firstLine="1120"/>
        <w:rPr>
          <w:rFonts w:ascii="仿宋" w:eastAsia="仿宋" w:hAnsi="仿宋"/>
          <w:sz w:val="32"/>
          <w:szCs w:val="32"/>
        </w:rPr>
      </w:pPr>
    </w:p>
    <w:p w:rsidR="0074431B" w:rsidRPr="00397DFA" w:rsidRDefault="0074431B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教务处</w:t>
      </w:r>
      <w:r w:rsidR="00FF150A" w:rsidRPr="00397DFA">
        <w:rPr>
          <w:rFonts w:ascii="仿宋" w:eastAsia="仿宋" w:hAnsi="仿宋" w:hint="eastAsia"/>
          <w:sz w:val="28"/>
          <w:szCs w:val="28"/>
        </w:rPr>
        <w:t>制</w:t>
      </w:r>
    </w:p>
    <w:p w:rsidR="00FF150A" w:rsidRPr="00397DFA" w:rsidRDefault="00FF150A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二○</w:t>
      </w:r>
      <w:r w:rsidR="00B047F7">
        <w:rPr>
          <w:rFonts w:ascii="仿宋" w:eastAsia="仿宋" w:hAnsi="仿宋" w:hint="eastAsia"/>
          <w:sz w:val="28"/>
          <w:szCs w:val="28"/>
        </w:rPr>
        <w:t>二〇</w:t>
      </w:r>
      <w:r w:rsidRPr="00397DFA">
        <w:rPr>
          <w:rFonts w:ascii="仿宋" w:eastAsia="仿宋" w:hAnsi="仿宋" w:hint="eastAsia"/>
          <w:sz w:val="28"/>
          <w:szCs w:val="28"/>
        </w:rPr>
        <w:t>年</w:t>
      </w:r>
      <w:r w:rsidR="00232461">
        <w:rPr>
          <w:rFonts w:ascii="仿宋" w:eastAsia="仿宋" w:hAnsi="仿宋" w:hint="eastAsia"/>
          <w:sz w:val="28"/>
          <w:szCs w:val="28"/>
        </w:rPr>
        <w:t>十</w:t>
      </w:r>
      <w:r w:rsidRPr="00397DFA">
        <w:rPr>
          <w:rFonts w:ascii="仿宋" w:eastAsia="仿宋" w:hAnsi="仿宋" w:hint="eastAsia"/>
          <w:sz w:val="28"/>
          <w:szCs w:val="28"/>
        </w:rPr>
        <w:t>月</w:t>
      </w:r>
    </w:p>
    <w:p w:rsidR="00FF150A" w:rsidRPr="00397DFA" w:rsidRDefault="00FF150A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  <w:sectPr w:rsidR="00FF150A" w:rsidRPr="00397DFA">
          <w:footerReference w:type="default" r:id="rId8"/>
          <w:pgSz w:w="11910" w:h="16840"/>
          <w:pgMar w:top="1540" w:right="1460" w:bottom="1160" w:left="1680" w:header="0" w:footer="960" w:gutter="0"/>
          <w:pgNumType w:start="6"/>
          <w:cols w:space="720"/>
        </w:sectPr>
      </w:pPr>
    </w:p>
    <w:p w:rsidR="00FF150A" w:rsidRPr="005A0DD7" w:rsidRDefault="00FF150A" w:rsidP="005A0DD7">
      <w:pPr>
        <w:rPr>
          <w:rFonts w:ascii="仿宋" w:eastAsia="仿宋" w:hAnsi="仿宋"/>
          <w:sz w:val="9"/>
        </w:rPr>
      </w:pPr>
    </w:p>
    <w:p w:rsidR="00FF150A" w:rsidRPr="00A56CAB" w:rsidRDefault="00FF150A" w:rsidP="00A56CAB">
      <w:pPr>
        <w:spacing w:line="800" w:lineRule="exact"/>
        <w:jc w:val="center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填报说明</w:t>
      </w:r>
    </w:p>
    <w:p w:rsidR="00FF150A" w:rsidRPr="00A56CAB" w:rsidRDefault="00FF150A" w:rsidP="00D3139D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1.</w:t>
      </w:r>
      <w:r w:rsidR="00D3139D">
        <w:rPr>
          <w:rFonts w:ascii="仿宋" w:eastAsia="仿宋" w:hAnsi="仿宋"/>
          <w:sz w:val="32"/>
          <w:szCs w:val="32"/>
        </w:rPr>
        <w:t>每门</w:t>
      </w:r>
      <w:r w:rsidR="00D144D9">
        <w:rPr>
          <w:rFonts w:ascii="仿宋" w:eastAsia="仿宋" w:hAnsi="仿宋" w:hint="eastAsia"/>
          <w:sz w:val="32"/>
          <w:szCs w:val="32"/>
        </w:rPr>
        <w:t>依托</w:t>
      </w:r>
      <w:r w:rsidR="00D3139D">
        <w:rPr>
          <w:rFonts w:ascii="仿宋" w:eastAsia="仿宋" w:hAnsi="仿宋"/>
          <w:sz w:val="32"/>
          <w:szCs w:val="32"/>
        </w:rPr>
        <w:t>课程根据已开设</w:t>
      </w:r>
      <w:r w:rsidR="00FB2DAC">
        <w:rPr>
          <w:rFonts w:ascii="仿宋" w:eastAsia="仿宋" w:hAnsi="仿宋"/>
          <w:sz w:val="32"/>
          <w:szCs w:val="32"/>
        </w:rPr>
        <w:t>两</w:t>
      </w:r>
      <w:bookmarkStart w:id="0" w:name="_GoBack"/>
      <w:bookmarkEnd w:id="0"/>
      <w:r w:rsidR="00D3139D">
        <w:rPr>
          <w:rFonts w:ascii="仿宋" w:eastAsia="仿宋" w:hAnsi="仿宋"/>
          <w:sz w:val="32"/>
          <w:szCs w:val="32"/>
        </w:rPr>
        <w:t>学期的实际情况</w:t>
      </w:r>
      <w:r w:rsidRPr="00A56CAB">
        <w:rPr>
          <w:rFonts w:ascii="仿宋" w:eastAsia="仿宋" w:hAnsi="仿宋"/>
          <w:spacing w:val="-20"/>
          <w:sz w:val="32"/>
          <w:szCs w:val="32"/>
        </w:rPr>
        <w:t>进行申报。</w:t>
      </w:r>
    </w:p>
    <w:p w:rsidR="00FF150A" w:rsidRPr="00A56CAB" w:rsidRDefault="00FF150A" w:rsidP="00A56CAB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2.</w:t>
      </w:r>
      <w:r w:rsidR="00D144D9">
        <w:rPr>
          <w:rFonts w:ascii="仿宋" w:eastAsia="仿宋" w:hAnsi="仿宋" w:hint="eastAsia"/>
          <w:sz w:val="32"/>
          <w:szCs w:val="32"/>
        </w:rPr>
        <w:t>依托</w:t>
      </w:r>
      <w:r w:rsidRPr="00A56CAB">
        <w:rPr>
          <w:rFonts w:ascii="仿宋" w:eastAsia="仿宋" w:hAnsi="仿宋"/>
          <w:sz w:val="32"/>
          <w:szCs w:val="32"/>
        </w:rPr>
        <w:t>课程名称、</w:t>
      </w:r>
      <w:r w:rsidR="001E340E">
        <w:rPr>
          <w:rFonts w:ascii="仿宋" w:eastAsia="仿宋" w:hAnsi="仿宋" w:hint="eastAsia"/>
          <w:sz w:val="32"/>
          <w:szCs w:val="32"/>
        </w:rPr>
        <w:t>依托</w:t>
      </w:r>
      <w:r w:rsidR="00D144D9">
        <w:rPr>
          <w:rFonts w:ascii="仿宋" w:eastAsia="仿宋" w:hAnsi="仿宋" w:hint="eastAsia"/>
          <w:sz w:val="32"/>
          <w:szCs w:val="32"/>
        </w:rPr>
        <w:t>课程</w:t>
      </w:r>
      <w:r w:rsidRPr="00A56CAB">
        <w:rPr>
          <w:rFonts w:ascii="仿宋" w:eastAsia="仿宋" w:hAnsi="仿宋"/>
          <w:sz w:val="32"/>
          <w:szCs w:val="32"/>
        </w:rPr>
        <w:t>授课教师（含课程负责人</w:t>
      </w:r>
      <w:r w:rsidRPr="00A56CAB">
        <w:rPr>
          <w:rFonts w:ascii="仿宋" w:eastAsia="仿宋" w:hAnsi="仿宋"/>
          <w:spacing w:val="4"/>
          <w:sz w:val="32"/>
          <w:szCs w:val="32"/>
        </w:rPr>
        <w:t>）</w:t>
      </w:r>
      <w:r w:rsidRPr="00A56CAB">
        <w:rPr>
          <w:rFonts w:ascii="仿宋" w:eastAsia="仿宋" w:hAnsi="仿宋"/>
          <w:sz w:val="32"/>
          <w:szCs w:val="32"/>
        </w:rPr>
        <w:t>须与教务</w:t>
      </w:r>
      <w:r w:rsidRPr="00A56CAB">
        <w:rPr>
          <w:rFonts w:ascii="仿宋" w:eastAsia="仿宋" w:hAnsi="仿宋"/>
          <w:spacing w:val="-2"/>
          <w:sz w:val="32"/>
          <w:szCs w:val="32"/>
        </w:rPr>
        <w:t>系统中已完成的学期一致，教务系统中课程开设信息</w:t>
      </w:r>
      <w:r w:rsidR="00E73631">
        <w:rPr>
          <w:rFonts w:ascii="仿宋" w:eastAsia="仿宋" w:hAnsi="仿宋" w:hint="eastAsia"/>
          <w:spacing w:val="-2"/>
          <w:sz w:val="32"/>
          <w:szCs w:val="32"/>
        </w:rPr>
        <w:t>附在申报书后面</w:t>
      </w:r>
      <w:r w:rsidRPr="00A56CAB">
        <w:rPr>
          <w:rFonts w:ascii="仿宋" w:eastAsia="仿宋" w:hAnsi="仿宋"/>
          <w:spacing w:val="-2"/>
          <w:sz w:val="32"/>
          <w:szCs w:val="32"/>
        </w:rPr>
        <w:t>。</w:t>
      </w:r>
    </w:p>
    <w:p w:rsidR="00FF150A" w:rsidRPr="00A56CAB" w:rsidRDefault="00FF150A" w:rsidP="00A56CAB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3.相同授课教师、不同选课编码的同一名称课程，若教</w:t>
      </w:r>
      <w:r w:rsidRPr="00A56CAB">
        <w:rPr>
          <w:rFonts w:ascii="仿宋" w:eastAsia="仿宋" w:hAnsi="仿宋"/>
          <w:spacing w:val="-11"/>
          <w:sz w:val="32"/>
          <w:szCs w:val="32"/>
        </w:rPr>
        <w:t>学设计和教学实施方案相同，教学效果相近，可以合并申报。</w:t>
      </w:r>
    </w:p>
    <w:p w:rsidR="00FF150A" w:rsidRPr="00A56CAB" w:rsidRDefault="00FF150A" w:rsidP="00A56CAB">
      <w:pPr>
        <w:spacing w:line="800" w:lineRule="exact"/>
        <w:ind w:firstLineChars="200" w:firstLine="648"/>
        <w:rPr>
          <w:rFonts w:ascii="仿宋" w:eastAsia="仿宋" w:hAnsi="仿宋"/>
          <w:spacing w:val="-1"/>
          <w:sz w:val="32"/>
          <w:szCs w:val="32"/>
        </w:rPr>
      </w:pPr>
      <w:r w:rsidRPr="00A56CAB">
        <w:rPr>
          <w:rFonts w:ascii="仿宋" w:eastAsia="仿宋" w:hAnsi="仿宋"/>
          <w:spacing w:val="2"/>
          <w:sz w:val="32"/>
          <w:szCs w:val="32"/>
        </w:rPr>
        <w:t>4</w:t>
      </w:r>
      <w:r w:rsidRPr="00A56CAB">
        <w:rPr>
          <w:rFonts w:ascii="仿宋" w:eastAsia="仿宋" w:hAnsi="仿宋"/>
          <w:spacing w:val="-1"/>
          <w:sz w:val="32"/>
          <w:szCs w:val="32"/>
        </w:rPr>
        <w:t>.专业类代码指《普通高等学校本科专业目录</w:t>
      </w:r>
      <w:r w:rsidR="00A51CEE" w:rsidRPr="00A56CAB">
        <w:rPr>
          <w:rFonts w:ascii="仿宋" w:eastAsia="仿宋" w:hAnsi="仿宋" w:hint="eastAsia"/>
          <w:spacing w:val="4"/>
          <w:sz w:val="32"/>
          <w:szCs w:val="32"/>
        </w:rPr>
        <w:t>（2012）》</w:t>
      </w:r>
      <w:r w:rsidRPr="00A56CAB">
        <w:rPr>
          <w:rFonts w:ascii="仿宋" w:eastAsia="仿宋" w:hAnsi="仿宋"/>
          <w:sz w:val="32"/>
          <w:szCs w:val="32"/>
        </w:rPr>
        <w:t>中的代码。没有对应学科专业的课程，填写“0000”。</w:t>
      </w:r>
    </w:p>
    <w:p w:rsidR="00FF150A" w:rsidRPr="00A56CAB" w:rsidRDefault="00FF150A" w:rsidP="00A56CAB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5.申报书一式</w:t>
      </w:r>
      <w:r w:rsidR="001612F3">
        <w:rPr>
          <w:rFonts w:ascii="仿宋" w:eastAsia="仿宋" w:hAnsi="仿宋" w:hint="eastAsia"/>
          <w:sz w:val="32"/>
          <w:szCs w:val="32"/>
        </w:rPr>
        <w:t>五</w:t>
      </w:r>
      <w:r w:rsidRPr="00A56CAB">
        <w:rPr>
          <w:rFonts w:ascii="仿宋" w:eastAsia="仿宋" w:hAnsi="仿宋"/>
          <w:sz w:val="32"/>
          <w:szCs w:val="32"/>
        </w:rPr>
        <w:t>份。</w:t>
      </w:r>
    </w:p>
    <w:p w:rsidR="00FF150A" w:rsidRPr="005A0DD7" w:rsidRDefault="00FF150A" w:rsidP="005A0DD7">
      <w:pPr>
        <w:rPr>
          <w:rFonts w:ascii="仿宋" w:eastAsia="仿宋" w:hAnsi="仿宋"/>
        </w:rPr>
        <w:sectPr w:rsidR="00FF150A" w:rsidRPr="005A0DD7">
          <w:pgSz w:w="11910" w:h="16840"/>
          <w:pgMar w:top="1600" w:right="1460" w:bottom="1160" w:left="1680" w:header="0" w:footer="960" w:gutter="0"/>
          <w:cols w:space="720"/>
        </w:sectPr>
      </w:pPr>
    </w:p>
    <w:p w:rsidR="00FF150A" w:rsidRPr="00A56CAB" w:rsidRDefault="00FF150A" w:rsidP="005A0DD7">
      <w:pPr>
        <w:rPr>
          <w:rFonts w:ascii="仿宋" w:eastAsia="仿宋" w:hAnsi="仿宋"/>
          <w:b/>
          <w:sz w:val="28"/>
          <w:szCs w:val="28"/>
        </w:rPr>
      </w:pPr>
      <w:r w:rsidRPr="00A56CAB">
        <w:rPr>
          <w:rFonts w:ascii="仿宋" w:eastAsia="仿宋" w:hAnsi="仿宋" w:hint="eastAsia"/>
          <w:b/>
          <w:sz w:val="28"/>
          <w:szCs w:val="28"/>
        </w:rPr>
        <w:lastRenderedPageBreak/>
        <w:t>一、</w:t>
      </w:r>
      <w:r w:rsidR="00D144D9">
        <w:rPr>
          <w:rFonts w:ascii="仿宋" w:eastAsia="仿宋" w:hAnsi="仿宋" w:hint="eastAsia"/>
          <w:b/>
          <w:sz w:val="28"/>
          <w:szCs w:val="28"/>
        </w:rPr>
        <w:t>依托</w:t>
      </w:r>
      <w:r w:rsidRPr="00A56CAB">
        <w:rPr>
          <w:rFonts w:ascii="仿宋" w:eastAsia="仿宋" w:hAnsi="仿宋" w:hint="eastAsia"/>
          <w:b/>
          <w:sz w:val="28"/>
          <w:szCs w:val="28"/>
        </w:rPr>
        <w:t>课程基本信息</w:t>
      </w:r>
    </w:p>
    <w:p w:rsidR="00E83512" w:rsidRPr="00A56CAB" w:rsidRDefault="00E83512" w:rsidP="005A0DD7">
      <w:pPr>
        <w:rPr>
          <w:rFonts w:ascii="仿宋" w:eastAsia="仿宋" w:hAnsi="仿宋"/>
          <w:b/>
          <w:sz w:val="28"/>
          <w:szCs w:val="28"/>
        </w:rPr>
      </w:pPr>
    </w:p>
    <w:tbl>
      <w:tblPr>
        <w:tblStyle w:val="a7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417"/>
        <w:gridCol w:w="2268"/>
      </w:tblGrid>
      <w:tr w:rsidR="00AE3AB9" w:rsidRPr="00B47109" w:rsidTr="0014638F">
        <w:trPr>
          <w:trHeight w:val="680"/>
        </w:trPr>
        <w:tc>
          <w:tcPr>
            <w:tcW w:w="2552" w:type="dxa"/>
            <w:vAlign w:val="center"/>
          </w:tcPr>
          <w:p w:rsidR="004724EE" w:rsidRPr="00B47109" w:rsidRDefault="00D144D9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依托</w:t>
            </w:r>
            <w:r w:rsidR="004724EE" w:rsidRPr="00B47109">
              <w:rPr>
                <w:rFonts w:ascii="仿宋" w:eastAsia="仿宋" w:hAnsi="仿宋"/>
                <w:sz w:val="24"/>
                <w:szCs w:val="24"/>
              </w:rPr>
              <w:t>课程名称</w:t>
            </w:r>
          </w:p>
        </w:tc>
        <w:tc>
          <w:tcPr>
            <w:tcW w:w="5953" w:type="dxa"/>
            <w:gridSpan w:val="3"/>
            <w:vAlign w:val="center"/>
          </w:tcPr>
          <w:p w:rsidR="004724EE" w:rsidRPr="00B47109" w:rsidRDefault="004724EE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Align w:val="center"/>
          </w:tcPr>
          <w:p w:rsidR="00D3139D" w:rsidRPr="00B47109" w:rsidRDefault="00D144D9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依托</w:t>
            </w:r>
            <w:r w:rsidR="00D3139D">
              <w:rPr>
                <w:rFonts w:ascii="仿宋" w:eastAsia="仿宋" w:hAnsi="仿宋" w:hint="eastAsia"/>
                <w:sz w:val="24"/>
                <w:szCs w:val="24"/>
              </w:rPr>
              <w:t>课程编码</w:t>
            </w:r>
          </w:p>
        </w:tc>
        <w:tc>
          <w:tcPr>
            <w:tcW w:w="5953" w:type="dxa"/>
            <w:gridSpan w:val="3"/>
            <w:vAlign w:val="center"/>
          </w:tcPr>
          <w:p w:rsidR="00D3139D" w:rsidRPr="00B47109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3AB9" w:rsidRPr="00B47109" w:rsidTr="0014638F">
        <w:trPr>
          <w:trHeight w:val="680"/>
        </w:trPr>
        <w:tc>
          <w:tcPr>
            <w:tcW w:w="2552" w:type="dxa"/>
            <w:vAlign w:val="center"/>
          </w:tcPr>
          <w:p w:rsidR="00E83512" w:rsidRPr="00B47109" w:rsidRDefault="00D144D9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依托</w:t>
            </w:r>
            <w:r w:rsidR="00E83512" w:rsidRPr="00B47109">
              <w:rPr>
                <w:rFonts w:ascii="仿宋" w:eastAsia="仿宋" w:hAnsi="仿宋"/>
                <w:sz w:val="24"/>
                <w:szCs w:val="24"/>
              </w:rPr>
              <w:t>课程负责人</w:t>
            </w:r>
          </w:p>
        </w:tc>
        <w:tc>
          <w:tcPr>
            <w:tcW w:w="5953" w:type="dxa"/>
            <w:gridSpan w:val="3"/>
            <w:vAlign w:val="center"/>
          </w:tcPr>
          <w:p w:rsidR="00E83512" w:rsidRPr="00B47109" w:rsidRDefault="00E83512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3AB9" w:rsidRPr="00B47109" w:rsidTr="0014638F">
        <w:trPr>
          <w:trHeight w:val="680"/>
        </w:trPr>
        <w:tc>
          <w:tcPr>
            <w:tcW w:w="2552" w:type="dxa"/>
            <w:vAlign w:val="center"/>
          </w:tcPr>
          <w:p w:rsidR="00E83512" w:rsidRPr="00B47109" w:rsidRDefault="00D144D9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依托</w:t>
            </w:r>
            <w:r w:rsidR="00E83512" w:rsidRPr="00B47109">
              <w:rPr>
                <w:rFonts w:ascii="仿宋" w:eastAsia="仿宋" w:hAnsi="仿宋"/>
                <w:sz w:val="24"/>
                <w:szCs w:val="24"/>
              </w:rPr>
              <w:t>课程类型</w:t>
            </w:r>
          </w:p>
        </w:tc>
        <w:tc>
          <w:tcPr>
            <w:tcW w:w="5953" w:type="dxa"/>
            <w:gridSpan w:val="3"/>
            <w:vAlign w:val="center"/>
          </w:tcPr>
          <w:p w:rsidR="00E83512" w:rsidRPr="00B47109" w:rsidRDefault="00A52670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7109">
              <w:rPr>
                <w:rFonts w:ascii="仿宋" w:eastAsia="仿宋" w:hAnsi="仿宋"/>
                <w:sz w:val="24"/>
                <w:szCs w:val="24"/>
              </w:rPr>
              <w:t>□</w:t>
            </w:r>
            <w:r w:rsidR="00D3139D">
              <w:rPr>
                <w:rFonts w:ascii="仿宋" w:eastAsia="仿宋" w:hAnsi="仿宋" w:hint="eastAsia"/>
                <w:sz w:val="24"/>
                <w:szCs w:val="24"/>
              </w:rPr>
              <w:t xml:space="preserve">公共必修课 </w:t>
            </w:r>
            <w:r w:rsidR="00E83512" w:rsidRPr="00B4710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D3139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47109">
              <w:rPr>
                <w:rFonts w:ascii="仿宋" w:eastAsia="仿宋" w:hAnsi="仿宋"/>
                <w:sz w:val="24"/>
                <w:szCs w:val="24"/>
              </w:rPr>
              <w:t>□</w:t>
            </w:r>
            <w:r w:rsidR="00D3139D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="00E83512" w:rsidRPr="00B47109">
              <w:rPr>
                <w:rFonts w:ascii="仿宋" w:eastAsia="仿宋" w:hAnsi="仿宋"/>
                <w:sz w:val="24"/>
                <w:szCs w:val="24"/>
              </w:rPr>
              <w:t>基础课</w:t>
            </w:r>
            <w:r w:rsidR="00D3139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E83512" w:rsidRPr="00B4710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47109">
              <w:rPr>
                <w:rFonts w:ascii="仿宋" w:eastAsia="仿宋" w:hAnsi="仿宋"/>
                <w:sz w:val="24"/>
                <w:szCs w:val="24"/>
              </w:rPr>
              <w:t>□</w:t>
            </w:r>
            <w:r w:rsidR="00E83512" w:rsidRPr="00B47109">
              <w:rPr>
                <w:rFonts w:ascii="仿宋" w:eastAsia="仿宋" w:hAnsi="仿宋"/>
                <w:sz w:val="24"/>
                <w:szCs w:val="24"/>
              </w:rPr>
              <w:t>专业</w:t>
            </w:r>
            <w:r w:rsidR="00D3139D">
              <w:rPr>
                <w:rFonts w:ascii="仿宋" w:eastAsia="仿宋" w:hAnsi="仿宋" w:hint="eastAsia"/>
                <w:sz w:val="24"/>
                <w:szCs w:val="24"/>
              </w:rPr>
              <w:t>核心课</w:t>
            </w: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Align w:val="center"/>
          </w:tcPr>
          <w:p w:rsidR="00D3139D" w:rsidRPr="00B47109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开课年级</w:t>
            </w:r>
          </w:p>
        </w:tc>
        <w:tc>
          <w:tcPr>
            <w:tcW w:w="5953" w:type="dxa"/>
            <w:gridSpan w:val="3"/>
            <w:vAlign w:val="center"/>
          </w:tcPr>
          <w:p w:rsidR="00D3139D" w:rsidRPr="00B47109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Align w:val="center"/>
          </w:tcPr>
          <w:p w:rsidR="00D3139D" w:rsidRPr="00B47109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4542">
              <w:rPr>
                <w:rFonts w:ascii="仿宋" w:eastAsia="仿宋" w:hAnsi="仿宋"/>
                <w:sz w:val="24"/>
                <w:szCs w:val="24"/>
              </w:rPr>
              <w:t>面向专业</w:t>
            </w:r>
          </w:p>
        </w:tc>
        <w:tc>
          <w:tcPr>
            <w:tcW w:w="5953" w:type="dxa"/>
            <w:gridSpan w:val="3"/>
            <w:vAlign w:val="center"/>
          </w:tcPr>
          <w:p w:rsidR="00D3139D" w:rsidRPr="00B47109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Align w:val="center"/>
          </w:tcPr>
          <w:p w:rsidR="00D3139D" w:rsidRPr="00AA4542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时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3139D" w:rsidRPr="00B47109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39D" w:rsidRPr="00B47109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分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3139D" w:rsidRPr="00B47109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Align w:val="center"/>
          </w:tcPr>
          <w:p w:rsidR="00D3139D" w:rsidRPr="00AA4542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4542">
              <w:rPr>
                <w:rFonts w:ascii="仿宋" w:eastAsia="仿宋" w:hAnsi="仿宋"/>
                <w:sz w:val="24"/>
                <w:szCs w:val="24"/>
              </w:rPr>
              <w:t>先修（前序）课程名称</w:t>
            </w:r>
          </w:p>
        </w:tc>
        <w:tc>
          <w:tcPr>
            <w:tcW w:w="5953" w:type="dxa"/>
            <w:gridSpan w:val="3"/>
            <w:vAlign w:val="center"/>
          </w:tcPr>
          <w:p w:rsidR="00D3139D" w:rsidRPr="00AA4542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Align w:val="center"/>
          </w:tcPr>
          <w:p w:rsidR="00D3139D" w:rsidRPr="00AA4542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4542">
              <w:rPr>
                <w:rFonts w:ascii="仿宋" w:eastAsia="仿宋" w:hAnsi="仿宋"/>
                <w:sz w:val="24"/>
                <w:szCs w:val="24"/>
              </w:rPr>
              <w:t>后续课程名称</w:t>
            </w:r>
          </w:p>
        </w:tc>
        <w:tc>
          <w:tcPr>
            <w:tcW w:w="5953" w:type="dxa"/>
            <w:gridSpan w:val="3"/>
            <w:vAlign w:val="center"/>
          </w:tcPr>
          <w:p w:rsidR="00D3139D" w:rsidRPr="00AA4542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Align w:val="center"/>
          </w:tcPr>
          <w:p w:rsidR="00D3139D" w:rsidRPr="00AA4542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4542">
              <w:rPr>
                <w:rFonts w:ascii="仿宋" w:eastAsia="仿宋" w:hAnsi="仿宋"/>
                <w:sz w:val="24"/>
                <w:szCs w:val="24"/>
              </w:rPr>
              <w:t>主要教材</w:t>
            </w:r>
          </w:p>
        </w:tc>
        <w:tc>
          <w:tcPr>
            <w:tcW w:w="5953" w:type="dxa"/>
            <w:gridSpan w:val="3"/>
            <w:vAlign w:val="center"/>
          </w:tcPr>
          <w:p w:rsidR="00D3139D" w:rsidRPr="00AA4542" w:rsidRDefault="002C57BC" w:rsidP="002C5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>书名、书号、作者、出版社、出版时间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FB3AF1" w:rsidRPr="00B47109" w:rsidTr="0014638F">
        <w:trPr>
          <w:trHeight w:val="680"/>
        </w:trPr>
        <w:tc>
          <w:tcPr>
            <w:tcW w:w="2552" w:type="dxa"/>
            <w:vAlign w:val="center"/>
          </w:tcPr>
          <w:p w:rsidR="00FB3AF1" w:rsidRPr="00FB3AF1" w:rsidRDefault="00D144D9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依托</w:t>
            </w:r>
            <w:r w:rsidR="00FB3AF1" w:rsidRPr="00B47109">
              <w:rPr>
                <w:rFonts w:ascii="仿宋" w:eastAsia="仿宋" w:hAnsi="仿宋"/>
                <w:sz w:val="24"/>
                <w:szCs w:val="24"/>
              </w:rPr>
              <w:t>课程开设期次</w:t>
            </w:r>
          </w:p>
        </w:tc>
        <w:tc>
          <w:tcPr>
            <w:tcW w:w="5953" w:type="dxa"/>
            <w:gridSpan w:val="3"/>
            <w:vAlign w:val="center"/>
          </w:tcPr>
          <w:p w:rsidR="00FB3AF1" w:rsidRDefault="00FB3AF1" w:rsidP="002C57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Merge w:val="restart"/>
            <w:vAlign w:val="center"/>
          </w:tcPr>
          <w:p w:rsidR="00D3139D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4542">
              <w:rPr>
                <w:rFonts w:ascii="仿宋" w:eastAsia="仿宋" w:hAnsi="仿宋"/>
                <w:sz w:val="24"/>
                <w:szCs w:val="24"/>
              </w:rPr>
              <w:t>最近两期开课时间</w:t>
            </w:r>
          </w:p>
        </w:tc>
        <w:tc>
          <w:tcPr>
            <w:tcW w:w="5953" w:type="dxa"/>
            <w:gridSpan w:val="3"/>
            <w:vAlign w:val="center"/>
          </w:tcPr>
          <w:p w:rsidR="00D3139D" w:rsidRPr="00AA4542" w:rsidRDefault="00D3139D" w:rsidP="0014638F">
            <w:pPr>
              <w:ind w:firstLineChars="511" w:firstLine="122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4542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日—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日</w:t>
            </w: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Merge/>
            <w:vAlign w:val="center"/>
          </w:tcPr>
          <w:p w:rsidR="00D3139D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D3139D" w:rsidRPr="00AA4542" w:rsidRDefault="00D3139D" w:rsidP="0014638F">
            <w:pPr>
              <w:ind w:firstLineChars="500" w:firstLine="12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4542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日—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 w:rsidRPr="00AA4542">
              <w:rPr>
                <w:rFonts w:ascii="仿宋" w:eastAsia="仿宋" w:hAnsi="仿宋"/>
                <w:sz w:val="24"/>
                <w:szCs w:val="24"/>
              </w:rPr>
              <w:tab/>
              <w:t>日</w:t>
            </w:r>
          </w:p>
        </w:tc>
      </w:tr>
      <w:tr w:rsidR="00D3139D" w:rsidRPr="00B47109" w:rsidTr="0014638F">
        <w:trPr>
          <w:trHeight w:val="680"/>
        </w:trPr>
        <w:tc>
          <w:tcPr>
            <w:tcW w:w="2552" w:type="dxa"/>
            <w:vAlign w:val="center"/>
          </w:tcPr>
          <w:p w:rsidR="00D3139D" w:rsidRDefault="00D3139D" w:rsidP="00146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4542">
              <w:rPr>
                <w:rFonts w:ascii="仿宋" w:eastAsia="仿宋" w:hAnsi="仿宋"/>
                <w:sz w:val="24"/>
                <w:szCs w:val="24"/>
              </w:rPr>
              <w:t>最近两期学生总人数</w:t>
            </w:r>
          </w:p>
        </w:tc>
        <w:tc>
          <w:tcPr>
            <w:tcW w:w="5953" w:type="dxa"/>
            <w:gridSpan w:val="3"/>
            <w:vAlign w:val="center"/>
          </w:tcPr>
          <w:p w:rsidR="00D3139D" w:rsidRPr="00AA4542" w:rsidRDefault="00D3139D" w:rsidP="0014638F">
            <w:pPr>
              <w:ind w:firstLineChars="500" w:firstLine="12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A4542" w:rsidRDefault="00AA4542" w:rsidP="005A0DD7">
      <w:pPr>
        <w:rPr>
          <w:rFonts w:ascii="仿宋" w:eastAsia="仿宋" w:hAnsi="仿宋"/>
          <w:b/>
        </w:rPr>
      </w:pPr>
    </w:p>
    <w:p w:rsidR="00B27444" w:rsidRPr="005A0DD7" w:rsidRDefault="00B27444" w:rsidP="005A0DD7">
      <w:pPr>
        <w:rPr>
          <w:rFonts w:ascii="仿宋" w:eastAsia="仿宋" w:hAnsi="仿宋"/>
          <w:b/>
        </w:rPr>
      </w:pPr>
    </w:p>
    <w:p w:rsidR="00FF150A" w:rsidRPr="005A0DD7" w:rsidRDefault="00FF150A" w:rsidP="005A0DD7">
      <w:pPr>
        <w:rPr>
          <w:rFonts w:ascii="仿宋" w:eastAsia="仿宋" w:hAnsi="仿宋"/>
          <w:sz w:val="24"/>
        </w:rPr>
        <w:sectPr w:rsidR="00FF150A" w:rsidRPr="005A0DD7">
          <w:pgSz w:w="11910" w:h="16840"/>
          <w:pgMar w:top="1600" w:right="1460" w:bottom="1160" w:left="1680" w:header="0" w:footer="960" w:gutter="0"/>
          <w:cols w:space="720"/>
        </w:sectPr>
      </w:pPr>
    </w:p>
    <w:p w:rsidR="00215230" w:rsidRDefault="00FF150A" w:rsidP="005A0DD7">
      <w:pPr>
        <w:rPr>
          <w:rFonts w:ascii="仿宋" w:eastAsia="仿宋" w:hAnsi="仿宋"/>
          <w:b/>
          <w:sz w:val="28"/>
          <w:szCs w:val="28"/>
        </w:rPr>
      </w:pPr>
      <w:r w:rsidRPr="002677CF">
        <w:rPr>
          <w:rFonts w:ascii="仿宋" w:eastAsia="仿宋" w:hAnsi="仿宋" w:hint="eastAsia"/>
          <w:b/>
          <w:sz w:val="28"/>
          <w:szCs w:val="28"/>
        </w:rPr>
        <w:lastRenderedPageBreak/>
        <w:t>二、</w:t>
      </w:r>
      <w:r w:rsidR="00D144D9" w:rsidRPr="00D144D9">
        <w:rPr>
          <w:rFonts w:ascii="仿宋" w:eastAsia="仿宋" w:hAnsi="仿宋" w:hint="eastAsia"/>
          <w:b/>
          <w:sz w:val="28"/>
          <w:szCs w:val="28"/>
        </w:rPr>
        <w:t>依托课程</w:t>
      </w:r>
      <w:r w:rsidRPr="002677CF">
        <w:rPr>
          <w:rFonts w:ascii="仿宋" w:eastAsia="仿宋" w:hAnsi="仿宋" w:hint="eastAsia"/>
          <w:b/>
          <w:sz w:val="28"/>
          <w:szCs w:val="28"/>
        </w:rPr>
        <w:t>授课教师（教学团队）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1276"/>
        <w:gridCol w:w="850"/>
        <w:gridCol w:w="851"/>
        <w:gridCol w:w="1275"/>
        <w:gridCol w:w="1276"/>
        <w:gridCol w:w="798"/>
      </w:tblGrid>
      <w:tr w:rsidR="002021EE" w:rsidRPr="0013411F" w:rsidTr="00A2473B">
        <w:tc>
          <w:tcPr>
            <w:tcW w:w="8986" w:type="dxa"/>
            <w:gridSpan w:val="9"/>
            <w:vAlign w:val="center"/>
          </w:tcPr>
          <w:p w:rsidR="002021EE" w:rsidRPr="0013411F" w:rsidRDefault="00D144D9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依托</w:t>
            </w:r>
            <w:r w:rsidR="002021EE" w:rsidRPr="0013411F">
              <w:rPr>
                <w:rFonts w:ascii="仿宋" w:eastAsia="仿宋" w:hAnsi="仿宋"/>
                <w:b/>
                <w:sz w:val="24"/>
                <w:szCs w:val="24"/>
              </w:rPr>
              <w:t>课程团队主要成员</w:t>
            </w:r>
          </w:p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（序号 1 为</w:t>
            </w:r>
            <w:r w:rsidR="00D144D9">
              <w:rPr>
                <w:rFonts w:ascii="仿宋" w:eastAsia="仿宋" w:hAnsi="仿宋" w:hint="eastAsia"/>
                <w:b/>
                <w:sz w:val="24"/>
                <w:szCs w:val="24"/>
              </w:rPr>
              <w:t>依托</w:t>
            </w: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课程负责人，课程负责人及团队其他主要成员总人数限 5 人之内）</w:t>
            </w:r>
          </w:p>
        </w:tc>
      </w:tr>
      <w:tr w:rsidR="002021EE" w:rsidRPr="0013411F" w:rsidTr="00A2473B">
        <w:tc>
          <w:tcPr>
            <w:tcW w:w="675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2021EE" w:rsidRPr="0013411F" w:rsidRDefault="00293ECA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851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电子邮箱</w:t>
            </w:r>
          </w:p>
        </w:tc>
        <w:tc>
          <w:tcPr>
            <w:tcW w:w="798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b/>
                <w:sz w:val="24"/>
                <w:szCs w:val="24"/>
              </w:rPr>
              <w:t>教学任务</w:t>
            </w:r>
          </w:p>
        </w:tc>
      </w:tr>
      <w:tr w:rsidR="002021EE" w:rsidRPr="0013411F" w:rsidTr="00A2473B">
        <w:trPr>
          <w:trHeight w:hRule="exact" w:val="454"/>
        </w:trPr>
        <w:tc>
          <w:tcPr>
            <w:tcW w:w="675" w:type="dxa"/>
            <w:vAlign w:val="center"/>
          </w:tcPr>
          <w:p w:rsidR="002021EE" w:rsidRPr="0013411F" w:rsidRDefault="00161335" w:rsidP="00A247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411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021EE" w:rsidRPr="0013411F" w:rsidTr="00A2473B">
        <w:trPr>
          <w:trHeight w:hRule="exact" w:val="454"/>
        </w:trPr>
        <w:tc>
          <w:tcPr>
            <w:tcW w:w="675" w:type="dxa"/>
            <w:vAlign w:val="center"/>
          </w:tcPr>
          <w:p w:rsidR="002021EE" w:rsidRPr="0013411F" w:rsidRDefault="00161335" w:rsidP="00A247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411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021EE" w:rsidRPr="0013411F" w:rsidTr="00A2473B">
        <w:trPr>
          <w:trHeight w:hRule="exact" w:val="454"/>
        </w:trPr>
        <w:tc>
          <w:tcPr>
            <w:tcW w:w="675" w:type="dxa"/>
            <w:vAlign w:val="center"/>
          </w:tcPr>
          <w:p w:rsidR="002021EE" w:rsidRPr="0013411F" w:rsidRDefault="00161335" w:rsidP="00A247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411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021EE" w:rsidRPr="0013411F" w:rsidTr="00A2473B">
        <w:trPr>
          <w:trHeight w:hRule="exact" w:val="454"/>
        </w:trPr>
        <w:tc>
          <w:tcPr>
            <w:tcW w:w="675" w:type="dxa"/>
            <w:vAlign w:val="center"/>
          </w:tcPr>
          <w:p w:rsidR="002021EE" w:rsidRPr="0013411F" w:rsidRDefault="00161335" w:rsidP="00A247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411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021EE" w:rsidRPr="0013411F" w:rsidTr="00A2473B">
        <w:trPr>
          <w:trHeight w:hRule="exact" w:val="454"/>
        </w:trPr>
        <w:tc>
          <w:tcPr>
            <w:tcW w:w="675" w:type="dxa"/>
            <w:vAlign w:val="center"/>
          </w:tcPr>
          <w:p w:rsidR="002021EE" w:rsidRPr="0013411F" w:rsidRDefault="00161335" w:rsidP="00A247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411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2021EE" w:rsidRPr="0013411F" w:rsidRDefault="002021EE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61335" w:rsidRPr="00A2473B" w:rsidTr="00A2473B">
        <w:trPr>
          <w:trHeight w:hRule="exact" w:val="454"/>
        </w:trPr>
        <w:tc>
          <w:tcPr>
            <w:tcW w:w="8986" w:type="dxa"/>
            <w:gridSpan w:val="9"/>
            <w:vAlign w:val="center"/>
          </w:tcPr>
          <w:p w:rsidR="00161335" w:rsidRPr="00A2473B" w:rsidRDefault="00D144D9" w:rsidP="00A2473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依托课程</w:t>
            </w:r>
            <w:r w:rsidR="00161335" w:rsidRPr="00A2473B">
              <w:rPr>
                <w:rFonts w:ascii="仿宋" w:eastAsia="仿宋" w:hAnsi="仿宋"/>
                <w:b/>
                <w:sz w:val="24"/>
                <w:szCs w:val="24"/>
              </w:rPr>
              <w:t>授课教师（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依托</w:t>
            </w:r>
            <w:r w:rsidR="00161335" w:rsidRPr="00A2473B">
              <w:rPr>
                <w:rFonts w:ascii="仿宋" w:eastAsia="仿宋" w:hAnsi="仿宋"/>
                <w:b/>
                <w:sz w:val="24"/>
                <w:szCs w:val="24"/>
              </w:rPr>
              <w:t>课程负责人）教学情况（300 字以内）</w:t>
            </w:r>
          </w:p>
        </w:tc>
      </w:tr>
      <w:tr w:rsidR="0013411F" w:rsidRPr="0013411F" w:rsidTr="00B957BF">
        <w:trPr>
          <w:trHeight w:val="3298"/>
        </w:trPr>
        <w:tc>
          <w:tcPr>
            <w:tcW w:w="8986" w:type="dxa"/>
            <w:gridSpan w:val="9"/>
          </w:tcPr>
          <w:p w:rsidR="0013411F" w:rsidRPr="00B957BF" w:rsidRDefault="0013411F" w:rsidP="00B957BF">
            <w:pPr>
              <w:rPr>
                <w:rFonts w:ascii="仿宋" w:eastAsia="仿宋" w:hAnsi="仿宋"/>
                <w:spacing w:val="-8"/>
                <w:sz w:val="24"/>
                <w:szCs w:val="24"/>
              </w:rPr>
            </w:pPr>
            <w:r w:rsidRPr="0013411F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13411F">
              <w:rPr>
                <w:rFonts w:ascii="仿宋" w:eastAsia="仿宋" w:hAnsi="仿宋"/>
                <w:spacing w:val="-9"/>
                <w:sz w:val="24"/>
                <w:szCs w:val="24"/>
              </w:rPr>
              <w:t xml:space="preserve">教学经历：近 </w:t>
            </w:r>
            <w:r w:rsidRPr="0013411F">
              <w:rPr>
                <w:rFonts w:ascii="仿宋" w:eastAsia="仿宋" w:hAnsi="仿宋"/>
                <w:sz w:val="24"/>
                <w:szCs w:val="24"/>
              </w:rPr>
              <w:t>5</w:t>
            </w:r>
            <w:r w:rsidRPr="0013411F">
              <w:rPr>
                <w:rFonts w:ascii="仿宋" w:eastAsia="仿宋" w:hAnsi="仿宋"/>
                <w:spacing w:val="-8"/>
                <w:sz w:val="24"/>
                <w:szCs w:val="24"/>
              </w:rPr>
              <w:t xml:space="preserve"> 年来在承担学校教学任务、开展教学研究、获得教学奖励方面的情况）</w:t>
            </w:r>
          </w:p>
        </w:tc>
      </w:tr>
    </w:tbl>
    <w:p w:rsidR="0074692D" w:rsidRDefault="0074692D" w:rsidP="00314ECC">
      <w:pPr>
        <w:rPr>
          <w:rFonts w:ascii="仿宋" w:eastAsia="仿宋" w:hAnsi="仿宋"/>
          <w:b/>
          <w:sz w:val="28"/>
          <w:szCs w:val="28"/>
        </w:rPr>
      </w:pPr>
    </w:p>
    <w:p w:rsidR="00314ECC" w:rsidRPr="00B817AF" w:rsidRDefault="00314ECC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三、</w:t>
      </w:r>
      <w:r w:rsidR="006C33F4">
        <w:rPr>
          <w:rFonts w:ascii="仿宋" w:eastAsia="仿宋" w:hAnsi="仿宋" w:hint="eastAsia"/>
          <w:b/>
          <w:sz w:val="28"/>
          <w:szCs w:val="28"/>
        </w:rPr>
        <w:t>网络教学资源</w:t>
      </w:r>
      <w:r w:rsidR="00AD3355">
        <w:rPr>
          <w:rFonts w:ascii="仿宋" w:eastAsia="仿宋" w:hAnsi="仿宋" w:hint="eastAsia"/>
          <w:b/>
          <w:sz w:val="28"/>
          <w:szCs w:val="28"/>
        </w:rPr>
        <w:t>建设</w:t>
      </w:r>
      <w:r w:rsidRPr="00B817AF">
        <w:rPr>
          <w:rFonts w:ascii="仿宋" w:eastAsia="仿宋" w:hAnsi="仿宋" w:hint="eastAsia"/>
          <w:b/>
          <w:sz w:val="28"/>
          <w:szCs w:val="28"/>
        </w:rPr>
        <w:t>目标（</w:t>
      </w:r>
      <w:r w:rsidRPr="00B817AF">
        <w:rPr>
          <w:rFonts w:ascii="仿宋" w:eastAsia="仿宋" w:hAnsi="仿宋"/>
          <w:b/>
          <w:sz w:val="28"/>
          <w:szCs w:val="28"/>
        </w:rPr>
        <w:t xml:space="preserve">300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314ECC" w:rsidRPr="005A0DD7" w:rsidRDefault="00314ECC" w:rsidP="00314ECC">
      <w:pPr>
        <w:rPr>
          <w:rFonts w:ascii="仿宋" w:eastAsia="仿宋" w:hAnsi="仿宋"/>
          <w:sz w:val="20"/>
        </w:rPr>
      </w:pPr>
      <w:r w:rsidRPr="005A0DD7">
        <w:rPr>
          <w:rFonts w:ascii="仿宋" w:eastAsia="仿宋" w:hAnsi="仿宋"/>
          <w:noProof/>
          <w:sz w:val="20"/>
        </w:rPr>
        <mc:AlternateContent>
          <mc:Choice Requires="wps">
            <w:drawing>
              <wp:inline distT="0" distB="0" distL="0" distR="0" wp14:anchorId="3BCCDC88" wp14:editId="3D353136">
                <wp:extent cx="5412740" cy="2381885"/>
                <wp:effectExtent l="10160" t="13970" r="6350" b="13970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2381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ECC" w:rsidRPr="009F032B" w:rsidRDefault="00314ECC" w:rsidP="00314ECC">
                            <w:pPr>
                              <w:spacing w:before="93" w:line="336" w:lineRule="auto"/>
                              <w:ind w:left="105" w:right="101"/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  <w:r w:rsidRPr="009F032B">
                              <w:rPr>
                                <w:rFonts w:ascii="仿宋" w:eastAsia="仿宋" w:hAnsi="仿宋"/>
                                <w:sz w:val="24"/>
                              </w:rPr>
                              <w:t>（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8"/>
                                <w:sz w:val="24"/>
                              </w:rPr>
                              <w:t>结合</w:t>
                            </w:r>
                            <w:r w:rsidR="00F274DF">
                              <w:rPr>
                                <w:rFonts w:ascii="仿宋" w:eastAsia="仿宋" w:hAnsi="仿宋" w:hint="eastAsia"/>
                                <w:spacing w:val="-8"/>
                                <w:sz w:val="24"/>
                              </w:rPr>
                              <w:t>学</w:t>
                            </w:r>
                            <w:r w:rsidR="006C33F4">
                              <w:rPr>
                                <w:rFonts w:ascii="仿宋" w:eastAsia="仿宋" w:hAnsi="仿宋"/>
                                <w:spacing w:val="-8"/>
                                <w:sz w:val="24"/>
                              </w:rPr>
                              <w:t>校办学定位、学生情况、专业人才培养要求</w:t>
                            </w:r>
                            <w:r w:rsidR="006C33F4">
                              <w:rPr>
                                <w:rFonts w:ascii="仿宋" w:eastAsia="仿宋" w:hAnsi="仿宋" w:hint="eastAsia"/>
                                <w:spacing w:val="-8"/>
                                <w:sz w:val="24"/>
                              </w:rPr>
                              <w:t>及</w:t>
                            </w:r>
                            <w:r w:rsidR="00D144D9">
                              <w:rPr>
                                <w:rFonts w:ascii="仿宋" w:eastAsia="仿宋" w:hAnsi="仿宋" w:hint="eastAsia"/>
                                <w:spacing w:val="-8"/>
                                <w:sz w:val="24"/>
                              </w:rPr>
                              <w:t>所依托</w:t>
                            </w:r>
                            <w:r w:rsidR="006C33F4">
                              <w:rPr>
                                <w:rFonts w:ascii="仿宋" w:eastAsia="仿宋" w:hAnsi="仿宋" w:hint="eastAsia"/>
                                <w:spacing w:val="-8"/>
                                <w:sz w:val="24"/>
                              </w:rPr>
                              <w:t>课程教学目标，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8"/>
                                <w:sz w:val="24"/>
                              </w:rPr>
                              <w:t>具体描述</w:t>
                            </w:r>
                            <w:r w:rsidR="006C33F4">
                              <w:rPr>
                                <w:rFonts w:ascii="仿宋" w:eastAsia="仿宋" w:hAnsi="仿宋" w:hint="eastAsia"/>
                                <w:spacing w:val="-8"/>
                                <w:sz w:val="24"/>
                              </w:rPr>
                              <w:t>网络教学资源建设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8"/>
                                <w:sz w:val="24"/>
                              </w:rPr>
                              <w:t>后应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18"/>
                                <w:sz w:val="24"/>
                              </w:rPr>
                              <w:t>该达到的知识、能力水平。</w:t>
                            </w:r>
                            <w:r w:rsidRPr="009F032B">
                              <w:rPr>
                                <w:rFonts w:ascii="仿宋" w:eastAsia="仿宋" w:hAnsi="仿宋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width:426.2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" filled="f" strokeweight=".5pt">
                <v:textbox inset="0,0,0,0">
                  <w:txbxContent>
                    <w:p w:rsidR="00314ECC" w:rsidRPr="009F032B" w:rsidRDefault="00314ECC" w:rsidP="00314ECC">
                      <w:pPr>
                        <w:spacing w:before="93" w:line="336" w:lineRule="auto"/>
                        <w:ind w:left="105" w:right="101"/>
                        <w:rPr>
                          <w:rFonts w:ascii="仿宋" w:eastAsia="仿宋" w:hAnsi="仿宋"/>
                          <w:sz w:val="24"/>
                        </w:rPr>
                      </w:pP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（</w:t>
                      </w:r>
                      <w:r w:rsidRPr="009F032B">
                        <w:rPr>
                          <w:rFonts w:ascii="仿宋" w:eastAsia="仿宋" w:hAnsi="仿宋"/>
                          <w:spacing w:val="-8"/>
                          <w:sz w:val="24"/>
                        </w:rPr>
                        <w:t>结合</w:t>
                      </w:r>
                      <w:r w:rsidR="00F274DF">
                        <w:rPr>
                          <w:rFonts w:ascii="仿宋" w:eastAsia="仿宋" w:hAnsi="仿宋" w:hint="eastAsia"/>
                          <w:spacing w:val="-8"/>
                          <w:sz w:val="24"/>
                        </w:rPr>
                        <w:t>学</w:t>
                      </w:r>
                      <w:r w:rsidR="006C33F4">
                        <w:rPr>
                          <w:rFonts w:ascii="仿宋" w:eastAsia="仿宋" w:hAnsi="仿宋"/>
                          <w:spacing w:val="-8"/>
                          <w:sz w:val="24"/>
                        </w:rPr>
                        <w:t>校办学定位、学生情况、专业人才培养要求</w:t>
                      </w:r>
                      <w:r w:rsidR="006C33F4">
                        <w:rPr>
                          <w:rFonts w:ascii="仿宋" w:eastAsia="仿宋" w:hAnsi="仿宋" w:hint="eastAsia"/>
                          <w:spacing w:val="-8"/>
                          <w:sz w:val="24"/>
                        </w:rPr>
                        <w:t>及</w:t>
                      </w:r>
                      <w:r w:rsidR="00D144D9">
                        <w:rPr>
                          <w:rFonts w:ascii="仿宋" w:eastAsia="仿宋" w:hAnsi="仿宋" w:hint="eastAsia"/>
                          <w:spacing w:val="-8"/>
                          <w:sz w:val="24"/>
                        </w:rPr>
                        <w:t>所依托</w:t>
                      </w:r>
                      <w:r w:rsidR="006C33F4">
                        <w:rPr>
                          <w:rFonts w:ascii="仿宋" w:eastAsia="仿宋" w:hAnsi="仿宋" w:hint="eastAsia"/>
                          <w:spacing w:val="-8"/>
                          <w:sz w:val="24"/>
                        </w:rPr>
                        <w:t>课程教学目标，</w:t>
                      </w:r>
                      <w:r w:rsidRPr="009F032B">
                        <w:rPr>
                          <w:rFonts w:ascii="仿宋" w:eastAsia="仿宋" w:hAnsi="仿宋"/>
                          <w:spacing w:val="-8"/>
                          <w:sz w:val="24"/>
                        </w:rPr>
                        <w:t>具体描述</w:t>
                      </w:r>
                      <w:r w:rsidR="006C33F4">
                        <w:rPr>
                          <w:rFonts w:ascii="仿宋" w:eastAsia="仿宋" w:hAnsi="仿宋" w:hint="eastAsia"/>
                          <w:spacing w:val="-8"/>
                          <w:sz w:val="24"/>
                        </w:rPr>
                        <w:t>网络教学资源建设</w:t>
                      </w:r>
                      <w:r w:rsidRPr="009F032B">
                        <w:rPr>
                          <w:rFonts w:ascii="仿宋" w:eastAsia="仿宋" w:hAnsi="仿宋"/>
                          <w:spacing w:val="-8"/>
                          <w:sz w:val="24"/>
                        </w:rPr>
                        <w:t>后应</w:t>
                      </w:r>
                      <w:r w:rsidRPr="009F032B">
                        <w:rPr>
                          <w:rFonts w:ascii="仿宋" w:eastAsia="仿宋" w:hAnsi="仿宋"/>
                          <w:spacing w:val="-18"/>
                          <w:sz w:val="24"/>
                        </w:rPr>
                        <w:t>该达到的知识、能力水平。</w:t>
                      </w: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150A" w:rsidRPr="005A0DD7" w:rsidRDefault="00FF150A" w:rsidP="005A0DD7">
      <w:pPr>
        <w:rPr>
          <w:rFonts w:ascii="仿宋" w:eastAsia="仿宋" w:hAnsi="仿宋"/>
        </w:rPr>
        <w:sectPr w:rsidR="00FF150A" w:rsidRPr="005A0DD7">
          <w:pgSz w:w="11910" w:h="16840"/>
          <w:pgMar w:top="1440" w:right="1460" w:bottom="1160" w:left="1680" w:header="0" w:footer="960" w:gutter="0"/>
          <w:cols w:space="720"/>
        </w:sectPr>
      </w:pPr>
    </w:p>
    <w:p w:rsidR="00FF150A" w:rsidRPr="00B817AF" w:rsidRDefault="00FF150A" w:rsidP="005A0DD7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lastRenderedPageBreak/>
        <w:t>四、</w:t>
      </w:r>
      <w:r w:rsidR="00D144D9">
        <w:rPr>
          <w:rFonts w:ascii="仿宋" w:eastAsia="仿宋" w:hAnsi="仿宋" w:hint="eastAsia"/>
          <w:b/>
          <w:sz w:val="28"/>
          <w:szCs w:val="28"/>
        </w:rPr>
        <w:t>所依托</w:t>
      </w:r>
      <w:r w:rsidR="00AD3355">
        <w:rPr>
          <w:rFonts w:ascii="仿宋" w:eastAsia="仿宋" w:hAnsi="仿宋" w:hint="eastAsia"/>
          <w:b/>
          <w:sz w:val="28"/>
          <w:szCs w:val="28"/>
        </w:rPr>
        <w:t>课程</w:t>
      </w:r>
      <w:r w:rsidRPr="00B817AF">
        <w:rPr>
          <w:rFonts w:ascii="仿宋" w:eastAsia="仿宋" w:hAnsi="仿宋" w:hint="eastAsia"/>
          <w:b/>
          <w:sz w:val="28"/>
          <w:szCs w:val="28"/>
        </w:rPr>
        <w:t>建设及应用情况（</w:t>
      </w:r>
      <w:r w:rsidRPr="00B817AF">
        <w:rPr>
          <w:rFonts w:ascii="仿宋" w:eastAsia="仿宋" w:hAnsi="仿宋"/>
          <w:b/>
          <w:sz w:val="28"/>
          <w:szCs w:val="28"/>
        </w:rPr>
        <w:t xml:space="preserve">1500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FF150A" w:rsidRPr="005A0DD7" w:rsidRDefault="00FF150A" w:rsidP="005A0DD7">
      <w:pPr>
        <w:rPr>
          <w:rFonts w:ascii="仿宋" w:eastAsia="仿宋" w:hAnsi="仿宋"/>
          <w:sz w:val="20"/>
        </w:rPr>
      </w:pPr>
      <w:r w:rsidRPr="005A0DD7">
        <w:rPr>
          <w:rFonts w:ascii="仿宋" w:eastAsia="仿宋" w:hAnsi="仿宋"/>
          <w:noProof/>
          <w:sz w:val="20"/>
        </w:rPr>
        <mc:AlternateContent>
          <mc:Choice Requires="wps">
            <w:drawing>
              <wp:inline distT="0" distB="0" distL="0" distR="0" wp14:anchorId="6A7AE82E" wp14:editId="082A2772">
                <wp:extent cx="5412740" cy="2782570"/>
                <wp:effectExtent l="10160" t="13970" r="6350" b="13335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2782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150A" w:rsidRPr="009F032B" w:rsidRDefault="00FF150A" w:rsidP="00FF150A">
                            <w:pPr>
                              <w:spacing w:before="93" w:line="338" w:lineRule="auto"/>
                              <w:ind w:left="105" w:right="96"/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  <w:r w:rsidRPr="009F032B">
                              <w:rPr>
                                <w:rFonts w:ascii="仿宋" w:eastAsia="仿宋" w:hAnsi="仿宋"/>
                                <w:sz w:val="24"/>
                              </w:rPr>
                              <w:t>（</w:t>
                            </w:r>
                            <w:r w:rsidR="00D144D9">
                              <w:rPr>
                                <w:rFonts w:ascii="仿宋" w:eastAsia="仿宋" w:hAnsi="仿宋" w:hint="eastAsia"/>
                                <w:spacing w:val="-7"/>
                                <w:sz w:val="24"/>
                              </w:rPr>
                              <w:t>所依托</w:t>
                            </w:r>
                            <w:r w:rsidR="002C6EEE">
                              <w:rPr>
                                <w:rFonts w:ascii="仿宋" w:eastAsia="仿宋" w:hAnsi="仿宋"/>
                                <w:spacing w:val="-7"/>
                                <w:sz w:val="24"/>
                              </w:rPr>
                              <w:t>课程</w:t>
                            </w:r>
                            <w:r w:rsidR="002C6EEE">
                              <w:rPr>
                                <w:rFonts w:ascii="仿宋" w:eastAsia="仿宋" w:hAnsi="仿宋" w:hint="eastAsia"/>
                                <w:spacing w:val="-7"/>
                                <w:sz w:val="24"/>
                              </w:rPr>
                              <w:t>以往的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7"/>
                                <w:sz w:val="24"/>
                              </w:rPr>
                              <w:t>建设发展历程，课程内容与资源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12"/>
                                <w:sz w:val="24"/>
                              </w:rPr>
                              <w:t>建设及应用情况，课程教学内容</w:t>
                            </w:r>
                            <w:r w:rsidR="002C6EEE">
                              <w:rPr>
                                <w:rFonts w:ascii="仿宋" w:eastAsia="仿宋" w:hAnsi="仿宋" w:hint="eastAsia"/>
                                <w:spacing w:val="-12"/>
                                <w:sz w:val="24"/>
                              </w:rPr>
                              <w:t>改革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12"/>
                                <w:sz w:val="24"/>
                              </w:rPr>
                              <w:t>及组织实施情况</w:t>
                            </w:r>
                            <w:r w:rsidR="009F032B" w:rsidRPr="009F032B">
                              <w:rPr>
                                <w:rFonts w:ascii="仿宋" w:eastAsia="仿宋" w:hAnsi="仿宋" w:hint="eastAsia"/>
                                <w:spacing w:val="-12"/>
                                <w:sz w:val="24"/>
                              </w:rPr>
                              <w:t>，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12"/>
                                <w:sz w:val="24"/>
                              </w:rPr>
                              <w:t>课程成绩评定方式</w:t>
                            </w:r>
                            <w:r w:rsidR="009F032B" w:rsidRPr="009F032B">
                              <w:rPr>
                                <w:rFonts w:ascii="仿宋" w:eastAsia="仿宋" w:hAnsi="仿宋" w:hint="eastAsia"/>
                                <w:spacing w:val="-12"/>
                                <w:sz w:val="24"/>
                              </w:rPr>
                              <w:t>，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12"/>
                                <w:sz w:val="24"/>
                              </w:rPr>
                              <w:t>课程评价及改革成效等情况</w:t>
                            </w:r>
                            <w:r w:rsidR="00930159">
                              <w:rPr>
                                <w:rFonts w:ascii="仿宋" w:eastAsia="仿宋" w:hAnsi="仿宋" w:hint="eastAsia"/>
                                <w:spacing w:val="-12"/>
                                <w:sz w:val="24"/>
                              </w:rPr>
                              <w:t>，</w:t>
                            </w:r>
                            <w:r w:rsidR="0061675C">
                              <w:rPr>
                                <w:rFonts w:ascii="仿宋" w:eastAsia="仿宋" w:hAnsi="仿宋" w:hint="eastAsia"/>
                                <w:spacing w:val="-7"/>
                                <w:sz w:val="24"/>
                              </w:rPr>
                              <w:t>课程网络教学资源建设</w:t>
                            </w:r>
                            <w:r w:rsidR="00930159" w:rsidRPr="009F032B">
                              <w:rPr>
                                <w:rFonts w:ascii="仿宋" w:eastAsia="仿宋" w:hAnsi="仿宋"/>
                                <w:spacing w:val="-7"/>
                                <w:sz w:val="24"/>
                              </w:rPr>
                              <w:t>要解决的重点问题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12"/>
                                <w:sz w:val="24"/>
                              </w:rPr>
                              <w:t>。</w:t>
                            </w:r>
                            <w:r w:rsidRPr="009F032B">
                              <w:rPr>
                                <w:rFonts w:ascii="仿宋" w:eastAsia="仿宋" w:hAnsi="仿宋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" o:spid="_x0000_s1027" type="#_x0000_t202" style="width:426.2pt;height:2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" filled="f" strokeweight=".5pt">
                <v:textbox inset="0,0,0,0">
                  <w:txbxContent>
                    <w:p w:rsidR="00FF150A" w:rsidRPr="009F032B" w:rsidRDefault="00FF150A" w:rsidP="00FF150A">
                      <w:pPr>
                        <w:spacing w:before="93" w:line="338" w:lineRule="auto"/>
                        <w:ind w:left="105" w:right="96"/>
                        <w:rPr>
                          <w:rFonts w:ascii="仿宋" w:eastAsia="仿宋" w:hAnsi="仿宋"/>
                          <w:sz w:val="24"/>
                        </w:rPr>
                      </w:pP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（</w:t>
                      </w:r>
                      <w:r w:rsidR="00D144D9">
                        <w:rPr>
                          <w:rFonts w:ascii="仿宋" w:eastAsia="仿宋" w:hAnsi="仿宋" w:hint="eastAsia"/>
                          <w:spacing w:val="-7"/>
                          <w:sz w:val="24"/>
                        </w:rPr>
                        <w:t>所依托</w:t>
                      </w:r>
                      <w:r w:rsidR="002C6EEE">
                        <w:rPr>
                          <w:rFonts w:ascii="仿宋" w:eastAsia="仿宋" w:hAnsi="仿宋"/>
                          <w:spacing w:val="-7"/>
                          <w:sz w:val="24"/>
                        </w:rPr>
                        <w:t>课程</w:t>
                      </w:r>
                      <w:r w:rsidR="002C6EEE">
                        <w:rPr>
                          <w:rFonts w:ascii="仿宋" w:eastAsia="仿宋" w:hAnsi="仿宋" w:hint="eastAsia"/>
                          <w:spacing w:val="-7"/>
                          <w:sz w:val="24"/>
                        </w:rPr>
                        <w:t>以往的</w:t>
                      </w:r>
                      <w:r w:rsidRPr="009F032B">
                        <w:rPr>
                          <w:rFonts w:ascii="仿宋" w:eastAsia="仿宋" w:hAnsi="仿宋"/>
                          <w:spacing w:val="-7"/>
                          <w:sz w:val="24"/>
                        </w:rPr>
                        <w:t>建设发展历程，课程内容与资源</w:t>
                      </w:r>
                      <w:r w:rsidRPr="009F032B">
                        <w:rPr>
                          <w:rFonts w:ascii="仿宋" w:eastAsia="仿宋" w:hAnsi="仿宋"/>
                          <w:spacing w:val="-12"/>
                          <w:sz w:val="24"/>
                        </w:rPr>
                        <w:t>建设及</w:t>
                      </w:r>
                      <w:bookmarkStart w:id="1" w:name="_GoBack"/>
                      <w:bookmarkEnd w:id="1"/>
                      <w:r w:rsidRPr="009F032B">
                        <w:rPr>
                          <w:rFonts w:ascii="仿宋" w:eastAsia="仿宋" w:hAnsi="仿宋"/>
                          <w:spacing w:val="-12"/>
                          <w:sz w:val="24"/>
                        </w:rPr>
                        <w:t>应用情况，课程教学内容</w:t>
                      </w:r>
                      <w:r w:rsidR="002C6EEE">
                        <w:rPr>
                          <w:rFonts w:ascii="仿宋" w:eastAsia="仿宋" w:hAnsi="仿宋" w:hint="eastAsia"/>
                          <w:spacing w:val="-12"/>
                          <w:sz w:val="24"/>
                        </w:rPr>
                        <w:t>改革</w:t>
                      </w:r>
                      <w:r w:rsidRPr="009F032B">
                        <w:rPr>
                          <w:rFonts w:ascii="仿宋" w:eastAsia="仿宋" w:hAnsi="仿宋"/>
                          <w:spacing w:val="-12"/>
                          <w:sz w:val="24"/>
                        </w:rPr>
                        <w:t>及组织实施情况</w:t>
                      </w:r>
                      <w:r w:rsidR="009F032B" w:rsidRPr="009F032B">
                        <w:rPr>
                          <w:rFonts w:ascii="仿宋" w:eastAsia="仿宋" w:hAnsi="仿宋" w:hint="eastAsia"/>
                          <w:spacing w:val="-12"/>
                          <w:sz w:val="24"/>
                        </w:rPr>
                        <w:t>，</w:t>
                      </w:r>
                      <w:r w:rsidRPr="009F032B">
                        <w:rPr>
                          <w:rFonts w:ascii="仿宋" w:eastAsia="仿宋" w:hAnsi="仿宋"/>
                          <w:spacing w:val="-12"/>
                          <w:sz w:val="24"/>
                        </w:rPr>
                        <w:t>课程成绩评定方式</w:t>
                      </w:r>
                      <w:r w:rsidR="009F032B" w:rsidRPr="009F032B">
                        <w:rPr>
                          <w:rFonts w:ascii="仿宋" w:eastAsia="仿宋" w:hAnsi="仿宋" w:hint="eastAsia"/>
                          <w:spacing w:val="-12"/>
                          <w:sz w:val="24"/>
                        </w:rPr>
                        <w:t>，</w:t>
                      </w:r>
                      <w:r w:rsidRPr="009F032B">
                        <w:rPr>
                          <w:rFonts w:ascii="仿宋" w:eastAsia="仿宋" w:hAnsi="仿宋"/>
                          <w:spacing w:val="-12"/>
                          <w:sz w:val="24"/>
                        </w:rPr>
                        <w:t>课程评价及改革成效等情况</w:t>
                      </w:r>
                      <w:r w:rsidR="00930159">
                        <w:rPr>
                          <w:rFonts w:ascii="仿宋" w:eastAsia="仿宋" w:hAnsi="仿宋" w:hint="eastAsia"/>
                          <w:spacing w:val="-12"/>
                          <w:sz w:val="24"/>
                        </w:rPr>
                        <w:t>，</w:t>
                      </w:r>
                      <w:r w:rsidR="0061675C">
                        <w:rPr>
                          <w:rFonts w:ascii="仿宋" w:eastAsia="仿宋" w:hAnsi="仿宋" w:hint="eastAsia"/>
                          <w:spacing w:val="-7"/>
                          <w:sz w:val="24"/>
                        </w:rPr>
                        <w:t>课程网络教学资源建设</w:t>
                      </w:r>
                      <w:r w:rsidR="00930159" w:rsidRPr="009F032B">
                        <w:rPr>
                          <w:rFonts w:ascii="仿宋" w:eastAsia="仿宋" w:hAnsi="仿宋"/>
                          <w:spacing w:val="-7"/>
                          <w:sz w:val="24"/>
                        </w:rPr>
                        <w:t>要解决的重点问题</w:t>
                      </w:r>
                      <w:r w:rsidRPr="009F032B">
                        <w:rPr>
                          <w:rFonts w:ascii="仿宋" w:eastAsia="仿宋" w:hAnsi="仿宋"/>
                          <w:spacing w:val="-12"/>
                          <w:sz w:val="24"/>
                        </w:rPr>
                        <w:t>。</w:t>
                      </w: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150A" w:rsidRDefault="00FF150A" w:rsidP="005A0DD7">
      <w:pPr>
        <w:rPr>
          <w:rFonts w:ascii="仿宋" w:eastAsia="仿宋" w:hAnsi="仿宋"/>
          <w:sz w:val="20"/>
        </w:rPr>
      </w:pPr>
    </w:p>
    <w:p w:rsidR="00314ECC" w:rsidRDefault="00314ECC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五、课程</w:t>
      </w:r>
      <w:r w:rsidR="0061675C">
        <w:rPr>
          <w:rFonts w:ascii="仿宋" w:eastAsia="仿宋" w:hAnsi="仿宋" w:hint="eastAsia"/>
          <w:b/>
          <w:sz w:val="28"/>
          <w:szCs w:val="28"/>
        </w:rPr>
        <w:t>网络教学资源建设</w:t>
      </w:r>
      <w:r w:rsidRPr="00B817AF">
        <w:rPr>
          <w:rFonts w:ascii="仿宋" w:eastAsia="仿宋" w:hAnsi="仿宋" w:hint="eastAsia"/>
          <w:b/>
          <w:sz w:val="28"/>
          <w:szCs w:val="28"/>
        </w:rPr>
        <w:t>特色与创新（</w:t>
      </w:r>
      <w:r w:rsidRPr="00B817AF">
        <w:rPr>
          <w:rFonts w:ascii="仿宋" w:eastAsia="仿宋" w:hAnsi="仿宋"/>
          <w:b/>
          <w:sz w:val="28"/>
          <w:szCs w:val="28"/>
        </w:rPr>
        <w:t xml:space="preserve">500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314ECC" w:rsidRPr="005A0DD7" w:rsidRDefault="00314ECC" w:rsidP="00314ECC">
      <w:pPr>
        <w:rPr>
          <w:rFonts w:ascii="仿宋" w:eastAsia="仿宋" w:hAnsi="仿宋"/>
          <w:sz w:val="20"/>
        </w:rPr>
      </w:pPr>
      <w:r w:rsidRPr="005A0DD7">
        <w:rPr>
          <w:rFonts w:ascii="仿宋" w:eastAsia="仿宋" w:hAnsi="仿宋"/>
          <w:noProof/>
          <w:sz w:val="20"/>
        </w:rPr>
        <mc:AlternateContent>
          <mc:Choice Requires="wps">
            <w:drawing>
              <wp:inline distT="0" distB="0" distL="0" distR="0" wp14:anchorId="4FC03C01" wp14:editId="1CCAD81F">
                <wp:extent cx="5412740" cy="1483360"/>
                <wp:effectExtent l="10160" t="8890" r="6350" b="1270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148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ECC" w:rsidRPr="009F032B" w:rsidRDefault="00314ECC" w:rsidP="00314ECC">
                            <w:pPr>
                              <w:spacing w:before="93"/>
                              <w:ind w:left="105"/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  <w:r w:rsidRPr="009F032B">
                              <w:rPr>
                                <w:rFonts w:ascii="仿宋" w:eastAsia="仿宋" w:hAnsi="仿宋"/>
                                <w:sz w:val="24"/>
                              </w:rPr>
                              <w:t>（概述课程</w:t>
                            </w:r>
                            <w:r w:rsidR="0061675C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网络教学资源建设</w:t>
                            </w:r>
                            <w:r w:rsidRPr="009F032B">
                              <w:rPr>
                                <w:rFonts w:ascii="仿宋" w:eastAsia="仿宋" w:hAnsi="仿宋"/>
                                <w:sz w:val="24"/>
                              </w:rPr>
                              <w:t>的特色及教学改革创新点。）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8" type="#_x0000_t202" style="width:426.2pt;height:1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" filled="f" strokeweight=".5pt">
                <v:textbox inset="0,0,0,0">
                  <w:txbxContent>
                    <w:p w:rsidR="00314ECC" w:rsidRPr="009F032B" w:rsidRDefault="00314ECC" w:rsidP="00314ECC">
                      <w:pPr>
                        <w:spacing w:before="93"/>
                        <w:ind w:left="105"/>
                        <w:rPr>
                          <w:rFonts w:ascii="仿宋" w:eastAsia="仿宋" w:hAnsi="仿宋"/>
                          <w:sz w:val="24"/>
                        </w:rPr>
                      </w:pP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（</w:t>
                      </w: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概述课程</w:t>
                      </w:r>
                      <w:r w:rsidR="0061675C">
                        <w:rPr>
                          <w:rFonts w:ascii="仿宋" w:eastAsia="仿宋" w:hAnsi="仿宋" w:hint="eastAsia"/>
                          <w:sz w:val="24"/>
                        </w:rPr>
                        <w:t>网络教学资源建设</w:t>
                      </w: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的特色及教学改革创新点。）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4ECC" w:rsidRDefault="00314ECC" w:rsidP="00314ECC">
      <w:pPr>
        <w:rPr>
          <w:rFonts w:ascii="仿宋" w:eastAsia="仿宋" w:hAnsi="仿宋"/>
          <w:b/>
          <w:sz w:val="28"/>
          <w:szCs w:val="28"/>
        </w:rPr>
      </w:pPr>
    </w:p>
    <w:p w:rsidR="00314ECC" w:rsidRPr="00B817AF" w:rsidRDefault="00314ECC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六、</w:t>
      </w:r>
      <w:r w:rsidR="009135EF">
        <w:rPr>
          <w:rFonts w:ascii="仿宋" w:eastAsia="仿宋" w:hAnsi="仿宋" w:hint="eastAsia"/>
          <w:b/>
          <w:sz w:val="28"/>
          <w:szCs w:val="28"/>
        </w:rPr>
        <w:t>所依托</w:t>
      </w:r>
      <w:r w:rsidRPr="00B817AF">
        <w:rPr>
          <w:rFonts w:ascii="仿宋" w:eastAsia="仿宋" w:hAnsi="仿宋" w:hint="eastAsia"/>
          <w:b/>
          <w:sz w:val="28"/>
          <w:szCs w:val="28"/>
        </w:rPr>
        <w:t>课程建设计划（</w:t>
      </w:r>
      <w:r w:rsidRPr="00B817AF">
        <w:rPr>
          <w:rFonts w:ascii="仿宋" w:eastAsia="仿宋" w:hAnsi="仿宋"/>
          <w:b/>
          <w:sz w:val="28"/>
          <w:szCs w:val="28"/>
        </w:rPr>
        <w:t xml:space="preserve">500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314ECC" w:rsidRDefault="00314ECC" w:rsidP="005A0DD7">
      <w:pPr>
        <w:rPr>
          <w:rFonts w:ascii="仿宋" w:eastAsia="仿宋" w:hAnsi="仿宋"/>
          <w:sz w:val="24"/>
        </w:rPr>
      </w:pPr>
      <w:r w:rsidRPr="005A0DD7">
        <w:rPr>
          <w:rFonts w:ascii="仿宋" w:eastAsia="仿宋" w:hAnsi="仿宋"/>
          <w:noProof/>
          <w:sz w:val="20"/>
        </w:rPr>
        <mc:AlternateContent>
          <mc:Choice Requires="wps">
            <w:drawing>
              <wp:inline distT="0" distB="0" distL="0" distR="0" wp14:anchorId="56338918" wp14:editId="121F3490">
                <wp:extent cx="5412740" cy="3314700"/>
                <wp:effectExtent l="0" t="0" r="16510" b="19050"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4ECC" w:rsidRPr="009F032B" w:rsidRDefault="00314ECC" w:rsidP="00314ECC">
                            <w:pPr>
                              <w:spacing w:before="93" w:line="338" w:lineRule="auto"/>
                              <w:ind w:left="105" w:right="96"/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  <w:r w:rsidRPr="009F032B">
                              <w:rPr>
                                <w:rFonts w:ascii="仿宋" w:eastAsia="仿宋" w:hAnsi="仿宋"/>
                                <w:sz w:val="24"/>
                              </w:rPr>
                              <w:t>（</w:t>
                            </w:r>
                            <w:r w:rsidR="002C6EEE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描述网络教学资源建设结束后</w:t>
                            </w:r>
                            <w:r w:rsidR="002C57BC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，</w:t>
                            </w:r>
                            <w:r w:rsidR="009135EF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所依托</w:t>
                            </w:r>
                            <w:r w:rsidR="00FB3AF1">
                              <w:rPr>
                                <w:rFonts w:ascii="仿宋" w:eastAsia="仿宋" w:hAnsi="仿宋"/>
                                <w:spacing w:val="-6"/>
                                <w:sz w:val="24"/>
                              </w:rPr>
                              <w:t>课程</w:t>
                            </w:r>
                            <w:r w:rsidR="00FB3AF1" w:rsidRPr="009F032B">
                              <w:rPr>
                                <w:rFonts w:ascii="仿宋" w:eastAsia="仿宋" w:hAnsi="仿宋"/>
                                <w:spacing w:val="-6"/>
                                <w:sz w:val="24"/>
                              </w:rPr>
                              <w:t>持续</w:t>
                            </w:r>
                            <w:r w:rsidR="002C57BC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两年</w:t>
                            </w:r>
                            <w:r w:rsidR="00FB3AF1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的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6"/>
                                <w:sz w:val="24"/>
                              </w:rPr>
                              <w:t>建设计划</w:t>
                            </w:r>
                            <w:r w:rsidR="002C6EEE">
                              <w:rPr>
                                <w:rFonts w:ascii="仿宋" w:eastAsia="仿宋" w:hAnsi="仿宋" w:hint="eastAsia"/>
                                <w:spacing w:val="-6"/>
                                <w:sz w:val="24"/>
                              </w:rPr>
                              <w:t>，</w:t>
                            </w:r>
                            <w:r w:rsidR="009135EF">
                              <w:rPr>
                                <w:rFonts w:ascii="仿宋" w:eastAsia="仿宋" w:hAnsi="仿宋" w:hint="eastAsia"/>
                                <w:spacing w:val="-6"/>
                                <w:sz w:val="24"/>
                              </w:rPr>
                              <w:t>包括</w:t>
                            </w:r>
                            <w:r w:rsidR="002C6EEE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如何利用建设的网络教学资源开展教学</w:t>
                            </w:r>
                            <w:r w:rsidR="00930159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（</w:t>
                            </w:r>
                            <w:r w:rsidR="00930159">
                              <w:rPr>
                                <w:rFonts w:ascii="仿宋" w:eastAsia="仿宋" w:hAnsi="仿宋" w:hint="eastAsia"/>
                                <w:spacing w:val="-6"/>
                                <w:sz w:val="24"/>
                              </w:rPr>
                              <w:t>如</w:t>
                            </w:r>
                            <w:r w:rsidR="002C6EEE">
                              <w:rPr>
                                <w:rFonts w:ascii="仿宋" w:eastAsia="仿宋" w:hAnsi="仿宋" w:hint="eastAsia"/>
                                <w:spacing w:val="-6"/>
                                <w:sz w:val="24"/>
                              </w:rPr>
                              <w:t>开展线上教学或线上线下混合式教学</w:t>
                            </w:r>
                            <w:r w:rsidR="00930159">
                              <w:rPr>
                                <w:rFonts w:ascii="仿宋" w:eastAsia="仿宋" w:hAnsi="仿宋" w:hint="eastAsia"/>
                                <w:spacing w:val="-6"/>
                                <w:sz w:val="24"/>
                              </w:rPr>
                              <w:t>）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6"/>
                                <w:sz w:val="24"/>
                              </w:rPr>
                              <w:t>、</w:t>
                            </w:r>
                            <w:r w:rsidR="009135EF">
                              <w:rPr>
                                <w:rFonts w:ascii="仿宋" w:eastAsia="仿宋" w:hAnsi="仿宋" w:hint="eastAsia"/>
                                <w:spacing w:val="-6"/>
                                <w:sz w:val="24"/>
                              </w:rPr>
                              <w:t>所依托</w:t>
                            </w:r>
                            <w:r w:rsidR="002C6EEE">
                              <w:rPr>
                                <w:rFonts w:ascii="仿宋" w:eastAsia="仿宋" w:hAnsi="仿宋" w:hint="eastAsia"/>
                                <w:spacing w:val="-6"/>
                                <w:sz w:val="24"/>
                              </w:rPr>
                              <w:t>课程建设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6"/>
                                <w:sz w:val="24"/>
                              </w:rPr>
                              <w:t>需要进一步解决的问题</w:t>
                            </w:r>
                            <w:r w:rsidR="00FB3AF1">
                              <w:rPr>
                                <w:rFonts w:ascii="仿宋" w:eastAsia="仿宋" w:hAnsi="仿宋" w:hint="eastAsia"/>
                                <w:spacing w:val="-6"/>
                                <w:sz w:val="24"/>
                              </w:rPr>
                              <w:t>、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6"/>
                                <w:sz w:val="24"/>
                              </w:rPr>
                              <w:t>改革方向和改进措施</w:t>
                            </w:r>
                            <w:r w:rsidRPr="009F032B">
                              <w:rPr>
                                <w:rFonts w:ascii="仿宋" w:eastAsia="仿宋" w:hAnsi="仿宋"/>
                                <w:spacing w:val="-63"/>
                                <w:sz w:val="24"/>
                              </w:rPr>
                              <w:t>等。</w:t>
                            </w:r>
                            <w:r w:rsidRPr="009F032B">
                              <w:rPr>
                                <w:rFonts w:ascii="仿宋" w:eastAsia="仿宋" w:hAnsi="仿宋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5" o:spid="_x0000_s1029" type="#_x0000_t202" style="width:426.2pt;height:2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" filled="f" strokeweight=".5pt">
                <v:textbox inset="0,0,0,0">
                  <w:txbxContent>
                    <w:p w:rsidR="00314ECC" w:rsidRPr="009F032B" w:rsidRDefault="00314ECC" w:rsidP="00314ECC">
                      <w:pPr>
                        <w:spacing w:before="93" w:line="338" w:lineRule="auto"/>
                        <w:ind w:left="105" w:right="96"/>
                        <w:rPr>
                          <w:rFonts w:ascii="仿宋" w:eastAsia="仿宋" w:hAnsi="仿宋"/>
                          <w:sz w:val="24"/>
                        </w:rPr>
                      </w:pP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（</w:t>
                      </w:r>
                      <w:r w:rsidR="002C6EEE">
                        <w:rPr>
                          <w:rFonts w:ascii="仿宋" w:eastAsia="仿宋" w:hAnsi="仿宋" w:hint="eastAsia"/>
                          <w:sz w:val="24"/>
                        </w:rPr>
                        <w:t>描述网络教学资源建设结束后</w:t>
                      </w:r>
                      <w:r w:rsidR="002C57BC">
                        <w:rPr>
                          <w:rFonts w:ascii="仿宋" w:eastAsia="仿宋" w:hAnsi="仿宋" w:hint="eastAsia"/>
                          <w:sz w:val="24"/>
                        </w:rPr>
                        <w:t>，</w:t>
                      </w:r>
                      <w:r w:rsidR="009135EF">
                        <w:rPr>
                          <w:rFonts w:ascii="仿宋" w:eastAsia="仿宋" w:hAnsi="仿宋" w:hint="eastAsia"/>
                          <w:sz w:val="24"/>
                        </w:rPr>
                        <w:t>所依托</w:t>
                      </w:r>
                      <w:r w:rsidR="00FB3AF1">
                        <w:rPr>
                          <w:rFonts w:ascii="仿宋" w:eastAsia="仿宋" w:hAnsi="仿宋"/>
                          <w:spacing w:val="-6"/>
                          <w:sz w:val="24"/>
                        </w:rPr>
                        <w:t>课程</w:t>
                      </w:r>
                      <w:r w:rsidR="00FB3AF1" w:rsidRPr="009F032B">
                        <w:rPr>
                          <w:rFonts w:ascii="仿宋" w:eastAsia="仿宋" w:hAnsi="仿宋"/>
                          <w:spacing w:val="-6"/>
                          <w:sz w:val="24"/>
                        </w:rPr>
                        <w:t>持续</w:t>
                      </w:r>
                      <w:r w:rsidR="002C57BC">
                        <w:rPr>
                          <w:rFonts w:ascii="仿宋" w:eastAsia="仿宋" w:hAnsi="仿宋" w:hint="eastAsia"/>
                          <w:sz w:val="24"/>
                        </w:rPr>
                        <w:t>两年</w:t>
                      </w:r>
                      <w:r w:rsidR="00FB3AF1">
                        <w:rPr>
                          <w:rFonts w:ascii="仿宋" w:eastAsia="仿宋" w:hAnsi="仿宋" w:hint="eastAsia"/>
                          <w:sz w:val="24"/>
                        </w:rPr>
                        <w:t>的</w:t>
                      </w:r>
                      <w:r w:rsidRPr="009F032B">
                        <w:rPr>
                          <w:rFonts w:ascii="仿宋" w:eastAsia="仿宋" w:hAnsi="仿宋"/>
                          <w:spacing w:val="-6"/>
                          <w:sz w:val="24"/>
                        </w:rPr>
                        <w:t>建设计划</w:t>
                      </w:r>
                      <w:r w:rsidR="002C6EEE">
                        <w:rPr>
                          <w:rFonts w:ascii="仿宋" w:eastAsia="仿宋" w:hAnsi="仿宋" w:hint="eastAsia"/>
                          <w:spacing w:val="-6"/>
                          <w:sz w:val="24"/>
                        </w:rPr>
                        <w:t>，</w:t>
                      </w:r>
                      <w:r w:rsidR="009135EF">
                        <w:rPr>
                          <w:rFonts w:ascii="仿宋" w:eastAsia="仿宋" w:hAnsi="仿宋" w:hint="eastAsia"/>
                          <w:spacing w:val="-6"/>
                          <w:sz w:val="24"/>
                        </w:rPr>
                        <w:t>包括</w:t>
                      </w:r>
                      <w:r w:rsidR="002C6EEE">
                        <w:rPr>
                          <w:rFonts w:ascii="仿宋" w:eastAsia="仿宋" w:hAnsi="仿宋" w:hint="eastAsia"/>
                          <w:sz w:val="24"/>
                        </w:rPr>
                        <w:t>如何利用建设的网络教学资源开展教学</w:t>
                      </w:r>
                      <w:r w:rsidR="00930159">
                        <w:rPr>
                          <w:rFonts w:ascii="仿宋" w:eastAsia="仿宋" w:hAnsi="仿宋" w:hint="eastAsia"/>
                          <w:sz w:val="24"/>
                        </w:rPr>
                        <w:t>（</w:t>
                      </w:r>
                      <w:r w:rsidR="00930159">
                        <w:rPr>
                          <w:rFonts w:ascii="仿宋" w:eastAsia="仿宋" w:hAnsi="仿宋" w:hint="eastAsia"/>
                          <w:spacing w:val="-6"/>
                          <w:sz w:val="24"/>
                        </w:rPr>
                        <w:t>如</w:t>
                      </w:r>
                      <w:r w:rsidR="002C6EEE">
                        <w:rPr>
                          <w:rFonts w:ascii="仿宋" w:eastAsia="仿宋" w:hAnsi="仿宋" w:hint="eastAsia"/>
                          <w:spacing w:val="-6"/>
                          <w:sz w:val="24"/>
                        </w:rPr>
                        <w:t>开展线上教学或线上线下混合式教学</w:t>
                      </w:r>
                      <w:r w:rsidR="00930159">
                        <w:rPr>
                          <w:rFonts w:ascii="仿宋" w:eastAsia="仿宋" w:hAnsi="仿宋" w:hint="eastAsia"/>
                          <w:spacing w:val="-6"/>
                          <w:sz w:val="24"/>
                        </w:rPr>
                        <w:t>）</w:t>
                      </w:r>
                      <w:r w:rsidRPr="009F032B">
                        <w:rPr>
                          <w:rFonts w:ascii="仿宋" w:eastAsia="仿宋" w:hAnsi="仿宋"/>
                          <w:spacing w:val="-6"/>
                          <w:sz w:val="24"/>
                        </w:rPr>
                        <w:t>、</w:t>
                      </w:r>
                      <w:r w:rsidR="009135EF">
                        <w:rPr>
                          <w:rFonts w:ascii="仿宋" w:eastAsia="仿宋" w:hAnsi="仿宋" w:hint="eastAsia"/>
                          <w:spacing w:val="-6"/>
                          <w:sz w:val="24"/>
                        </w:rPr>
                        <w:t>所依托</w:t>
                      </w:r>
                      <w:r w:rsidR="002C6EEE">
                        <w:rPr>
                          <w:rFonts w:ascii="仿宋" w:eastAsia="仿宋" w:hAnsi="仿宋" w:hint="eastAsia"/>
                          <w:spacing w:val="-6"/>
                          <w:sz w:val="24"/>
                        </w:rPr>
                        <w:t>课程建设</w:t>
                      </w:r>
                      <w:r w:rsidRPr="009F032B">
                        <w:rPr>
                          <w:rFonts w:ascii="仿宋" w:eastAsia="仿宋" w:hAnsi="仿宋"/>
                          <w:spacing w:val="-6"/>
                          <w:sz w:val="24"/>
                        </w:rPr>
                        <w:t>需要进一步解决的问题</w:t>
                      </w:r>
                      <w:r w:rsidR="00FB3AF1">
                        <w:rPr>
                          <w:rFonts w:ascii="仿宋" w:eastAsia="仿宋" w:hAnsi="仿宋" w:hint="eastAsia"/>
                          <w:spacing w:val="-6"/>
                          <w:sz w:val="24"/>
                        </w:rPr>
                        <w:t>、</w:t>
                      </w:r>
                      <w:r w:rsidRPr="009F032B">
                        <w:rPr>
                          <w:rFonts w:ascii="仿宋" w:eastAsia="仿宋" w:hAnsi="仿宋"/>
                          <w:spacing w:val="-6"/>
                          <w:sz w:val="24"/>
                        </w:rPr>
                        <w:t>改革方向和改进措施</w:t>
                      </w:r>
                      <w:r w:rsidRPr="009F032B">
                        <w:rPr>
                          <w:rFonts w:ascii="仿宋" w:eastAsia="仿宋" w:hAnsi="仿宋"/>
                          <w:spacing w:val="-63"/>
                          <w:sz w:val="24"/>
                        </w:rPr>
                        <w:t>等。</w:t>
                      </w:r>
                      <w:r w:rsidRPr="009F032B">
                        <w:rPr>
                          <w:rFonts w:ascii="仿宋" w:eastAsia="仿宋" w:hAnsi="仿宋"/>
                          <w:sz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57BF" w:rsidRDefault="00B957BF" w:rsidP="005A0DD7">
      <w:pPr>
        <w:rPr>
          <w:rFonts w:ascii="仿宋" w:eastAsia="仿宋" w:hAnsi="仿宋"/>
          <w:sz w:val="24"/>
        </w:rPr>
      </w:pPr>
    </w:p>
    <w:p w:rsidR="000B10FF" w:rsidRPr="00CF44A9" w:rsidRDefault="000B10FF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lastRenderedPageBreak/>
        <w:t>七、</w:t>
      </w:r>
      <w:r w:rsidRPr="00CF44A9">
        <w:rPr>
          <w:rFonts w:ascii="仿宋" w:eastAsia="仿宋" w:hAnsi="仿宋" w:cs="黑体" w:hint="eastAsia"/>
          <w:b/>
          <w:bCs/>
          <w:sz w:val="28"/>
          <w:szCs w:val="28"/>
        </w:rPr>
        <w:t>审批意见</w:t>
      </w:r>
    </w:p>
    <w:tbl>
      <w:tblPr>
        <w:tblW w:w="8505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7224"/>
      </w:tblGrid>
      <w:tr w:rsidR="000B10FF" w:rsidRPr="009C5403" w:rsidTr="000B10FF">
        <w:trPr>
          <w:trHeight w:val="3828"/>
        </w:trPr>
        <w:tc>
          <w:tcPr>
            <w:tcW w:w="1281" w:type="dxa"/>
            <w:vAlign w:val="center"/>
          </w:tcPr>
          <w:p w:rsidR="002C57BC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</w:t>
            </w:r>
            <w:r w:rsidR="002C57B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</w:t>
            </w:r>
          </w:p>
          <w:p w:rsidR="000B10FF" w:rsidRPr="009C5403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</w:t>
            </w:r>
            <w:r w:rsidR="002C57B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224" w:type="dxa"/>
          </w:tcPr>
          <w:p w:rsidR="000B10FF" w:rsidRPr="009C5403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院长(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:rsidR="000B10FF" w:rsidRPr="009C5403" w:rsidRDefault="000B10FF" w:rsidP="00D32EBC">
            <w:pPr>
              <w:autoSpaceDE w:val="0"/>
              <w:autoSpaceDN w:val="0"/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年   月    日</w:t>
            </w:r>
          </w:p>
        </w:tc>
      </w:tr>
      <w:tr w:rsidR="000B10FF" w:rsidRPr="009C5403" w:rsidTr="000B10FF">
        <w:trPr>
          <w:trHeight w:val="3655"/>
        </w:trPr>
        <w:tc>
          <w:tcPr>
            <w:tcW w:w="1281" w:type="dxa"/>
            <w:vAlign w:val="center"/>
          </w:tcPr>
          <w:p w:rsidR="000B10FF" w:rsidRPr="009C5403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224" w:type="dxa"/>
          </w:tcPr>
          <w:p w:rsidR="000B10FF" w:rsidRPr="009C5403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处长(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签字、盖章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</w:p>
          <w:p w:rsidR="000B10FF" w:rsidRPr="009C5403" w:rsidRDefault="000B10FF" w:rsidP="00D32EBC">
            <w:pPr>
              <w:autoSpaceDE w:val="0"/>
              <w:autoSpaceDN w:val="0"/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年   月    日</w:t>
            </w:r>
          </w:p>
        </w:tc>
      </w:tr>
      <w:tr w:rsidR="000B10FF" w:rsidRPr="009C5403" w:rsidTr="000B10FF">
        <w:trPr>
          <w:trHeight w:val="3948"/>
        </w:trPr>
        <w:tc>
          <w:tcPr>
            <w:tcW w:w="1281" w:type="dxa"/>
            <w:vAlign w:val="center"/>
          </w:tcPr>
          <w:p w:rsidR="000B10FF" w:rsidRPr="009C5403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24" w:type="dxa"/>
          </w:tcPr>
          <w:p w:rsidR="000B10FF" w:rsidRPr="009C5403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0B10FF" w:rsidRPr="009C5403" w:rsidRDefault="000B10FF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分管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院长(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签字、盖章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</w:p>
          <w:p w:rsidR="000B10FF" w:rsidRPr="009C5403" w:rsidRDefault="000B10FF" w:rsidP="00D32EBC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年   月    日</w:t>
            </w:r>
          </w:p>
        </w:tc>
      </w:tr>
    </w:tbl>
    <w:p w:rsidR="00C86CB8" w:rsidRPr="000B10FF" w:rsidRDefault="00C86CB8" w:rsidP="00055EA0">
      <w:pPr>
        <w:rPr>
          <w:rFonts w:ascii="仿宋" w:eastAsia="仿宋" w:hAnsi="仿宋"/>
          <w:sz w:val="24"/>
          <w:vertAlign w:val="superscript"/>
        </w:rPr>
      </w:pPr>
    </w:p>
    <w:sectPr w:rsidR="00C86CB8" w:rsidRPr="000B10FF" w:rsidSect="00C86CB8">
      <w:headerReference w:type="default" r:id="rId9"/>
      <w:pgSz w:w="11910" w:h="16840"/>
      <w:pgMar w:top="1540" w:right="1460" w:bottom="1160" w:left="1680" w:header="0" w:footer="96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F1" w:rsidRDefault="009305F1" w:rsidP="00880EC8">
      <w:r>
        <w:separator/>
      </w:r>
    </w:p>
  </w:endnote>
  <w:endnote w:type="continuationSeparator" w:id="0">
    <w:p w:rsidR="009305F1" w:rsidRDefault="009305F1" w:rsidP="0088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0A" w:rsidRDefault="00FF150A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F1" w:rsidRDefault="009305F1" w:rsidP="00880EC8">
      <w:r>
        <w:separator/>
      </w:r>
    </w:p>
  </w:footnote>
  <w:footnote w:type="continuationSeparator" w:id="0">
    <w:p w:rsidR="009305F1" w:rsidRDefault="009305F1" w:rsidP="0088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02" w:rsidRDefault="009305F1" w:rsidP="00B957B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5335"/>
    <w:multiLevelType w:val="hybridMultilevel"/>
    <w:tmpl w:val="9A86891C"/>
    <w:lvl w:ilvl="0" w:tplc="9932C2EA">
      <w:numFmt w:val="bullet"/>
      <w:lvlText w:val=""/>
      <w:lvlJc w:val="left"/>
      <w:pPr>
        <w:ind w:left="325" w:hanging="215"/>
      </w:pPr>
      <w:rPr>
        <w:rFonts w:ascii="Wingdings 2" w:eastAsia="Wingdings 2" w:hAnsi="Wingdings 2" w:cs="Wingdings 2" w:hint="default"/>
        <w:spacing w:val="1"/>
        <w:w w:val="100"/>
        <w:sz w:val="22"/>
        <w:szCs w:val="22"/>
        <w:lang w:val="zh-CN" w:eastAsia="zh-CN" w:bidi="zh-CN"/>
      </w:rPr>
    </w:lvl>
    <w:lvl w:ilvl="1" w:tplc="326A7988">
      <w:numFmt w:val="bullet"/>
      <w:lvlText w:val="•"/>
      <w:lvlJc w:val="left"/>
      <w:pPr>
        <w:ind w:left="409" w:hanging="215"/>
      </w:pPr>
      <w:rPr>
        <w:rFonts w:hint="default"/>
        <w:lang w:val="zh-CN" w:eastAsia="zh-CN" w:bidi="zh-CN"/>
      </w:rPr>
    </w:lvl>
    <w:lvl w:ilvl="2" w:tplc="B4300C9A">
      <w:numFmt w:val="bullet"/>
      <w:lvlText w:val="•"/>
      <w:lvlJc w:val="left"/>
      <w:pPr>
        <w:ind w:left="499" w:hanging="215"/>
      </w:pPr>
      <w:rPr>
        <w:rFonts w:hint="default"/>
        <w:lang w:val="zh-CN" w:eastAsia="zh-CN" w:bidi="zh-CN"/>
      </w:rPr>
    </w:lvl>
    <w:lvl w:ilvl="3" w:tplc="E4DED3E4">
      <w:numFmt w:val="bullet"/>
      <w:lvlText w:val="•"/>
      <w:lvlJc w:val="left"/>
      <w:pPr>
        <w:ind w:left="588" w:hanging="215"/>
      </w:pPr>
      <w:rPr>
        <w:rFonts w:hint="default"/>
        <w:lang w:val="zh-CN" w:eastAsia="zh-CN" w:bidi="zh-CN"/>
      </w:rPr>
    </w:lvl>
    <w:lvl w:ilvl="4" w:tplc="85B26D08">
      <w:numFmt w:val="bullet"/>
      <w:lvlText w:val="•"/>
      <w:lvlJc w:val="left"/>
      <w:pPr>
        <w:ind w:left="678" w:hanging="215"/>
      </w:pPr>
      <w:rPr>
        <w:rFonts w:hint="default"/>
        <w:lang w:val="zh-CN" w:eastAsia="zh-CN" w:bidi="zh-CN"/>
      </w:rPr>
    </w:lvl>
    <w:lvl w:ilvl="5" w:tplc="3BB29660">
      <w:numFmt w:val="bullet"/>
      <w:lvlText w:val="•"/>
      <w:lvlJc w:val="left"/>
      <w:pPr>
        <w:ind w:left="768" w:hanging="215"/>
      </w:pPr>
      <w:rPr>
        <w:rFonts w:hint="default"/>
        <w:lang w:val="zh-CN" w:eastAsia="zh-CN" w:bidi="zh-CN"/>
      </w:rPr>
    </w:lvl>
    <w:lvl w:ilvl="6" w:tplc="8F6A5F0C">
      <w:numFmt w:val="bullet"/>
      <w:lvlText w:val="•"/>
      <w:lvlJc w:val="left"/>
      <w:pPr>
        <w:ind w:left="857" w:hanging="215"/>
      </w:pPr>
      <w:rPr>
        <w:rFonts w:hint="default"/>
        <w:lang w:val="zh-CN" w:eastAsia="zh-CN" w:bidi="zh-CN"/>
      </w:rPr>
    </w:lvl>
    <w:lvl w:ilvl="7" w:tplc="C23873A6">
      <w:numFmt w:val="bullet"/>
      <w:lvlText w:val="•"/>
      <w:lvlJc w:val="left"/>
      <w:pPr>
        <w:ind w:left="947" w:hanging="215"/>
      </w:pPr>
      <w:rPr>
        <w:rFonts w:hint="default"/>
        <w:lang w:val="zh-CN" w:eastAsia="zh-CN" w:bidi="zh-CN"/>
      </w:rPr>
    </w:lvl>
    <w:lvl w:ilvl="8" w:tplc="360E3B08">
      <w:numFmt w:val="bullet"/>
      <w:lvlText w:val="•"/>
      <w:lvlJc w:val="left"/>
      <w:pPr>
        <w:ind w:left="1036" w:hanging="215"/>
      </w:pPr>
      <w:rPr>
        <w:rFonts w:hint="default"/>
        <w:lang w:val="zh-CN" w:eastAsia="zh-CN" w:bidi="zh-CN"/>
      </w:rPr>
    </w:lvl>
  </w:abstractNum>
  <w:abstractNum w:abstractNumId="1">
    <w:nsid w:val="22820755"/>
    <w:multiLevelType w:val="hybridMultilevel"/>
    <w:tmpl w:val="E7460AD6"/>
    <w:lvl w:ilvl="0" w:tplc="17740590">
      <w:start w:val="2"/>
      <w:numFmt w:val="decimal"/>
      <w:lvlText w:val="%1."/>
      <w:lvlJc w:val="left"/>
      <w:pPr>
        <w:ind w:left="2126" w:hanging="40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zh-CN" w:eastAsia="zh-CN" w:bidi="zh-CN"/>
      </w:rPr>
    </w:lvl>
    <w:lvl w:ilvl="1" w:tplc="A2529CE4">
      <w:numFmt w:val="bullet"/>
      <w:lvlText w:val="○"/>
      <w:lvlJc w:val="left"/>
      <w:pPr>
        <w:ind w:left="3483" w:hanging="321"/>
      </w:pPr>
      <w:rPr>
        <w:rFonts w:ascii="黑体" w:eastAsia="黑体" w:hAnsi="黑体" w:cs="黑体" w:hint="default"/>
        <w:w w:val="100"/>
        <w:sz w:val="30"/>
        <w:szCs w:val="30"/>
        <w:lang w:val="zh-CN" w:eastAsia="zh-CN" w:bidi="zh-CN"/>
      </w:rPr>
    </w:lvl>
    <w:lvl w:ilvl="2" w:tplc="72A22C4E">
      <w:numFmt w:val="bullet"/>
      <w:lvlText w:val="•"/>
      <w:lvlJc w:val="left"/>
      <w:pPr>
        <w:ind w:left="4067" w:hanging="321"/>
      </w:pPr>
      <w:rPr>
        <w:rFonts w:hint="default"/>
        <w:lang w:val="zh-CN" w:eastAsia="zh-CN" w:bidi="zh-CN"/>
      </w:rPr>
    </w:lvl>
    <w:lvl w:ilvl="3" w:tplc="02B66DF0">
      <w:numFmt w:val="bullet"/>
      <w:lvlText w:val="•"/>
      <w:lvlJc w:val="left"/>
      <w:pPr>
        <w:ind w:left="4654" w:hanging="321"/>
      </w:pPr>
      <w:rPr>
        <w:rFonts w:hint="default"/>
        <w:lang w:val="zh-CN" w:eastAsia="zh-CN" w:bidi="zh-CN"/>
      </w:rPr>
    </w:lvl>
    <w:lvl w:ilvl="4" w:tplc="3184FD14">
      <w:numFmt w:val="bullet"/>
      <w:lvlText w:val="•"/>
      <w:lvlJc w:val="left"/>
      <w:pPr>
        <w:ind w:left="5241" w:hanging="321"/>
      </w:pPr>
      <w:rPr>
        <w:rFonts w:hint="default"/>
        <w:lang w:val="zh-CN" w:eastAsia="zh-CN" w:bidi="zh-CN"/>
      </w:rPr>
    </w:lvl>
    <w:lvl w:ilvl="5" w:tplc="74683CEE">
      <w:numFmt w:val="bullet"/>
      <w:lvlText w:val="•"/>
      <w:lvlJc w:val="left"/>
      <w:pPr>
        <w:ind w:left="5828" w:hanging="321"/>
      </w:pPr>
      <w:rPr>
        <w:rFonts w:hint="default"/>
        <w:lang w:val="zh-CN" w:eastAsia="zh-CN" w:bidi="zh-CN"/>
      </w:rPr>
    </w:lvl>
    <w:lvl w:ilvl="6" w:tplc="D26AD554">
      <w:numFmt w:val="bullet"/>
      <w:lvlText w:val="•"/>
      <w:lvlJc w:val="left"/>
      <w:pPr>
        <w:ind w:left="6416" w:hanging="321"/>
      </w:pPr>
      <w:rPr>
        <w:rFonts w:hint="default"/>
        <w:lang w:val="zh-CN" w:eastAsia="zh-CN" w:bidi="zh-CN"/>
      </w:rPr>
    </w:lvl>
    <w:lvl w:ilvl="7" w:tplc="B0C889EC">
      <w:numFmt w:val="bullet"/>
      <w:lvlText w:val="•"/>
      <w:lvlJc w:val="left"/>
      <w:pPr>
        <w:ind w:left="7003" w:hanging="321"/>
      </w:pPr>
      <w:rPr>
        <w:rFonts w:hint="default"/>
        <w:lang w:val="zh-CN" w:eastAsia="zh-CN" w:bidi="zh-CN"/>
      </w:rPr>
    </w:lvl>
    <w:lvl w:ilvl="8" w:tplc="BFC4372E">
      <w:numFmt w:val="bullet"/>
      <w:lvlText w:val="•"/>
      <w:lvlJc w:val="left"/>
      <w:pPr>
        <w:ind w:left="7590" w:hanging="321"/>
      </w:pPr>
      <w:rPr>
        <w:rFonts w:hint="default"/>
        <w:lang w:val="zh-CN" w:eastAsia="zh-CN" w:bidi="zh-CN"/>
      </w:rPr>
    </w:lvl>
  </w:abstractNum>
  <w:abstractNum w:abstractNumId="2">
    <w:nsid w:val="7EE84E60"/>
    <w:multiLevelType w:val="hybridMultilevel"/>
    <w:tmpl w:val="EECCCCD2"/>
    <w:lvl w:ilvl="0" w:tplc="484C151A">
      <w:numFmt w:val="bullet"/>
      <w:lvlText w:val=""/>
      <w:lvlJc w:val="left"/>
      <w:pPr>
        <w:ind w:left="320" w:hanging="215"/>
      </w:pPr>
      <w:rPr>
        <w:rFonts w:ascii="Wingdings 2" w:eastAsia="Wingdings 2" w:hAnsi="Wingdings 2" w:cs="Wingdings 2" w:hint="default"/>
        <w:spacing w:val="1"/>
        <w:w w:val="100"/>
        <w:sz w:val="22"/>
        <w:szCs w:val="22"/>
        <w:lang w:val="zh-CN" w:eastAsia="zh-CN" w:bidi="zh-CN"/>
      </w:rPr>
    </w:lvl>
    <w:lvl w:ilvl="1" w:tplc="D71E259E">
      <w:numFmt w:val="bullet"/>
      <w:lvlText w:val="•"/>
      <w:lvlJc w:val="left"/>
      <w:pPr>
        <w:ind w:left="412" w:hanging="215"/>
      </w:pPr>
      <w:rPr>
        <w:rFonts w:hint="default"/>
        <w:lang w:val="zh-CN" w:eastAsia="zh-CN" w:bidi="zh-CN"/>
      </w:rPr>
    </w:lvl>
    <w:lvl w:ilvl="2" w:tplc="A71AFC02">
      <w:numFmt w:val="bullet"/>
      <w:lvlText w:val="•"/>
      <w:lvlJc w:val="left"/>
      <w:pPr>
        <w:ind w:left="505" w:hanging="215"/>
      </w:pPr>
      <w:rPr>
        <w:rFonts w:hint="default"/>
        <w:lang w:val="zh-CN" w:eastAsia="zh-CN" w:bidi="zh-CN"/>
      </w:rPr>
    </w:lvl>
    <w:lvl w:ilvl="3" w:tplc="9222CF36">
      <w:numFmt w:val="bullet"/>
      <w:lvlText w:val="•"/>
      <w:lvlJc w:val="left"/>
      <w:pPr>
        <w:ind w:left="597" w:hanging="215"/>
      </w:pPr>
      <w:rPr>
        <w:rFonts w:hint="default"/>
        <w:lang w:val="zh-CN" w:eastAsia="zh-CN" w:bidi="zh-CN"/>
      </w:rPr>
    </w:lvl>
    <w:lvl w:ilvl="4" w:tplc="D80A90FA">
      <w:numFmt w:val="bullet"/>
      <w:lvlText w:val="•"/>
      <w:lvlJc w:val="left"/>
      <w:pPr>
        <w:ind w:left="690" w:hanging="215"/>
      </w:pPr>
      <w:rPr>
        <w:rFonts w:hint="default"/>
        <w:lang w:val="zh-CN" w:eastAsia="zh-CN" w:bidi="zh-CN"/>
      </w:rPr>
    </w:lvl>
    <w:lvl w:ilvl="5" w:tplc="4DE82AD6">
      <w:numFmt w:val="bullet"/>
      <w:lvlText w:val="•"/>
      <w:lvlJc w:val="left"/>
      <w:pPr>
        <w:ind w:left="783" w:hanging="215"/>
      </w:pPr>
      <w:rPr>
        <w:rFonts w:hint="default"/>
        <w:lang w:val="zh-CN" w:eastAsia="zh-CN" w:bidi="zh-CN"/>
      </w:rPr>
    </w:lvl>
    <w:lvl w:ilvl="6" w:tplc="AC34D162">
      <w:numFmt w:val="bullet"/>
      <w:lvlText w:val="•"/>
      <w:lvlJc w:val="left"/>
      <w:pPr>
        <w:ind w:left="875" w:hanging="215"/>
      </w:pPr>
      <w:rPr>
        <w:rFonts w:hint="default"/>
        <w:lang w:val="zh-CN" w:eastAsia="zh-CN" w:bidi="zh-CN"/>
      </w:rPr>
    </w:lvl>
    <w:lvl w:ilvl="7" w:tplc="357057FA">
      <w:numFmt w:val="bullet"/>
      <w:lvlText w:val="•"/>
      <w:lvlJc w:val="left"/>
      <w:pPr>
        <w:ind w:left="968" w:hanging="215"/>
      </w:pPr>
      <w:rPr>
        <w:rFonts w:hint="default"/>
        <w:lang w:val="zh-CN" w:eastAsia="zh-CN" w:bidi="zh-CN"/>
      </w:rPr>
    </w:lvl>
    <w:lvl w:ilvl="8" w:tplc="A33471C0">
      <w:numFmt w:val="bullet"/>
      <w:lvlText w:val="•"/>
      <w:lvlJc w:val="left"/>
      <w:pPr>
        <w:ind w:left="1060" w:hanging="215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02"/>
    <w:rsid w:val="00013F67"/>
    <w:rsid w:val="000256D7"/>
    <w:rsid w:val="00027C26"/>
    <w:rsid w:val="00055EA0"/>
    <w:rsid w:val="0006524A"/>
    <w:rsid w:val="000925FE"/>
    <w:rsid w:val="000A3D2F"/>
    <w:rsid w:val="000B10FF"/>
    <w:rsid w:val="0012207B"/>
    <w:rsid w:val="0013411F"/>
    <w:rsid w:val="00134728"/>
    <w:rsid w:val="0014638F"/>
    <w:rsid w:val="001612F3"/>
    <w:rsid w:val="00161335"/>
    <w:rsid w:val="0018732A"/>
    <w:rsid w:val="00194D4E"/>
    <w:rsid w:val="001E340E"/>
    <w:rsid w:val="001E3A04"/>
    <w:rsid w:val="002021EE"/>
    <w:rsid w:val="00211966"/>
    <w:rsid w:val="00215230"/>
    <w:rsid w:val="00215D5C"/>
    <w:rsid w:val="00232461"/>
    <w:rsid w:val="00234750"/>
    <w:rsid w:val="002474D9"/>
    <w:rsid w:val="002527FA"/>
    <w:rsid w:val="002677CF"/>
    <w:rsid w:val="00293ECA"/>
    <w:rsid w:val="002C2533"/>
    <w:rsid w:val="002C57BC"/>
    <w:rsid w:val="002C6EEE"/>
    <w:rsid w:val="002E134F"/>
    <w:rsid w:val="002F4228"/>
    <w:rsid w:val="00314ECC"/>
    <w:rsid w:val="003402EC"/>
    <w:rsid w:val="00346784"/>
    <w:rsid w:val="00372257"/>
    <w:rsid w:val="0038671B"/>
    <w:rsid w:val="00397DFA"/>
    <w:rsid w:val="003B22C8"/>
    <w:rsid w:val="003E76D8"/>
    <w:rsid w:val="0042072A"/>
    <w:rsid w:val="00447D71"/>
    <w:rsid w:val="0046515A"/>
    <w:rsid w:val="004724EE"/>
    <w:rsid w:val="004843CB"/>
    <w:rsid w:val="004C5A77"/>
    <w:rsid w:val="004D660C"/>
    <w:rsid w:val="0053291D"/>
    <w:rsid w:val="00595943"/>
    <w:rsid w:val="005A0DD7"/>
    <w:rsid w:val="005C755E"/>
    <w:rsid w:val="005E5FA9"/>
    <w:rsid w:val="00602071"/>
    <w:rsid w:val="006114E3"/>
    <w:rsid w:val="0061675C"/>
    <w:rsid w:val="00625267"/>
    <w:rsid w:val="00662702"/>
    <w:rsid w:val="00691BEE"/>
    <w:rsid w:val="00697738"/>
    <w:rsid w:val="006A7ADF"/>
    <w:rsid w:val="006C33F4"/>
    <w:rsid w:val="006F2386"/>
    <w:rsid w:val="006F78A7"/>
    <w:rsid w:val="007236DE"/>
    <w:rsid w:val="00736129"/>
    <w:rsid w:val="0074431B"/>
    <w:rsid w:val="0074692D"/>
    <w:rsid w:val="007B01BA"/>
    <w:rsid w:val="007C3E72"/>
    <w:rsid w:val="00834154"/>
    <w:rsid w:val="0088022D"/>
    <w:rsid w:val="00880EC8"/>
    <w:rsid w:val="00887902"/>
    <w:rsid w:val="00892E10"/>
    <w:rsid w:val="008A287A"/>
    <w:rsid w:val="00902FB3"/>
    <w:rsid w:val="009135EF"/>
    <w:rsid w:val="00930159"/>
    <w:rsid w:val="009305F1"/>
    <w:rsid w:val="00944640"/>
    <w:rsid w:val="00954AAD"/>
    <w:rsid w:val="00954DDA"/>
    <w:rsid w:val="00981A94"/>
    <w:rsid w:val="009905A6"/>
    <w:rsid w:val="009C04AA"/>
    <w:rsid w:val="009C5403"/>
    <w:rsid w:val="009D3C2D"/>
    <w:rsid w:val="009F032B"/>
    <w:rsid w:val="00A12CBD"/>
    <w:rsid w:val="00A2473B"/>
    <w:rsid w:val="00A26938"/>
    <w:rsid w:val="00A51CEE"/>
    <w:rsid w:val="00A52670"/>
    <w:rsid w:val="00A56CAB"/>
    <w:rsid w:val="00A702C7"/>
    <w:rsid w:val="00A875FC"/>
    <w:rsid w:val="00AA4542"/>
    <w:rsid w:val="00AB0731"/>
    <w:rsid w:val="00AD3355"/>
    <w:rsid w:val="00AE3AB9"/>
    <w:rsid w:val="00B047F7"/>
    <w:rsid w:val="00B27444"/>
    <w:rsid w:val="00B4425F"/>
    <w:rsid w:val="00B47109"/>
    <w:rsid w:val="00B50D4E"/>
    <w:rsid w:val="00B56BFF"/>
    <w:rsid w:val="00B817AF"/>
    <w:rsid w:val="00B957BF"/>
    <w:rsid w:val="00BC285A"/>
    <w:rsid w:val="00BE1D21"/>
    <w:rsid w:val="00C0279B"/>
    <w:rsid w:val="00C21170"/>
    <w:rsid w:val="00C86CB8"/>
    <w:rsid w:val="00CA7840"/>
    <w:rsid w:val="00CB14BB"/>
    <w:rsid w:val="00CF44A9"/>
    <w:rsid w:val="00D144D9"/>
    <w:rsid w:val="00D3139D"/>
    <w:rsid w:val="00D34948"/>
    <w:rsid w:val="00D42B6C"/>
    <w:rsid w:val="00D557D6"/>
    <w:rsid w:val="00D73C7F"/>
    <w:rsid w:val="00D85947"/>
    <w:rsid w:val="00DA16D5"/>
    <w:rsid w:val="00DC2927"/>
    <w:rsid w:val="00DC3ECE"/>
    <w:rsid w:val="00E02AF9"/>
    <w:rsid w:val="00E153F0"/>
    <w:rsid w:val="00E15592"/>
    <w:rsid w:val="00E20DBE"/>
    <w:rsid w:val="00E45C57"/>
    <w:rsid w:val="00E73631"/>
    <w:rsid w:val="00E83512"/>
    <w:rsid w:val="00ED7F76"/>
    <w:rsid w:val="00EE2408"/>
    <w:rsid w:val="00EF50D9"/>
    <w:rsid w:val="00F20BF4"/>
    <w:rsid w:val="00F274DF"/>
    <w:rsid w:val="00F76823"/>
    <w:rsid w:val="00FB2DAC"/>
    <w:rsid w:val="00FB3AF1"/>
    <w:rsid w:val="00FB739C"/>
    <w:rsid w:val="00FD1B55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4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1"/>
    <w:qFormat/>
    <w:rsid w:val="00FF150A"/>
    <w:pPr>
      <w:autoSpaceDE w:val="0"/>
      <w:autoSpaceDN w:val="0"/>
      <w:spacing w:before="6"/>
      <w:ind w:left="2211"/>
      <w:jc w:val="left"/>
      <w:outlineLvl w:val="0"/>
    </w:pPr>
    <w:rPr>
      <w:rFonts w:ascii="微软雅黑" w:eastAsia="微软雅黑" w:hAnsi="微软雅黑" w:cs="微软雅黑"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EC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F150A"/>
    <w:rPr>
      <w:rFonts w:ascii="微软雅黑" w:eastAsia="微软雅黑" w:hAnsi="微软雅黑" w:cs="微软雅黑"/>
      <w:kern w:val="0"/>
      <w:sz w:val="36"/>
      <w:szCs w:val="36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FF15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FF150A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FF150A"/>
    <w:rPr>
      <w:rFonts w:ascii="微软雅黑" w:eastAsia="微软雅黑" w:hAnsi="微软雅黑" w:cs="微软雅黑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FF150A"/>
    <w:pPr>
      <w:autoSpaceDE w:val="0"/>
      <w:autoSpaceDN w:val="0"/>
      <w:ind w:left="1076" w:hanging="36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F150A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table" w:styleId="a7">
    <w:name w:val="Table Grid"/>
    <w:basedOn w:val="a1"/>
    <w:uiPriority w:val="59"/>
    <w:qFormat/>
    <w:rsid w:val="00E8351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E02AF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02AF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4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1"/>
    <w:qFormat/>
    <w:rsid w:val="00FF150A"/>
    <w:pPr>
      <w:autoSpaceDE w:val="0"/>
      <w:autoSpaceDN w:val="0"/>
      <w:spacing w:before="6"/>
      <w:ind w:left="2211"/>
      <w:jc w:val="left"/>
      <w:outlineLvl w:val="0"/>
    </w:pPr>
    <w:rPr>
      <w:rFonts w:ascii="微软雅黑" w:eastAsia="微软雅黑" w:hAnsi="微软雅黑" w:cs="微软雅黑"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EC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F150A"/>
    <w:rPr>
      <w:rFonts w:ascii="微软雅黑" w:eastAsia="微软雅黑" w:hAnsi="微软雅黑" w:cs="微软雅黑"/>
      <w:kern w:val="0"/>
      <w:sz w:val="36"/>
      <w:szCs w:val="36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FF15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FF150A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FF150A"/>
    <w:rPr>
      <w:rFonts w:ascii="微软雅黑" w:eastAsia="微软雅黑" w:hAnsi="微软雅黑" w:cs="微软雅黑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FF150A"/>
    <w:pPr>
      <w:autoSpaceDE w:val="0"/>
      <w:autoSpaceDN w:val="0"/>
      <w:ind w:left="1076" w:hanging="36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F150A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table" w:styleId="a7">
    <w:name w:val="Table Grid"/>
    <w:basedOn w:val="a1"/>
    <w:uiPriority w:val="59"/>
    <w:qFormat/>
    <w:rsid w:val="00E8351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E02AF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02A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Apple</cp:lastModifiedBy>
  <cp:revision>35</cp:revision>
  <dcterms:created xsi:type="dcterms:W3CDTF">2019-11-21T11:06:00Z</dcterms:created>
  <dcterms:modified xsi:type="dcterms:W3CDTF">2020-10-13T11:35:00Z</dcterms:modified>
</cp:coreProperties>
</file>