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jc w:val="center"/>
        <w:rPr>
          <w:rFonts w:ascii="宋体" w:hAnsi="宋体"/>
          <w:b/>
          <w:sz w:val="24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赤峰学院</w:t>
      </w:r>
      <w:r>
        <w:rPr>
          <w:rFonts w:hint="eastAsia" w:ascii="黑体" w:hAnsi="黑体" w:eastAsia="黑体"/>
          <w:sz w:val="36"/>
          <w:szCs w:val="36"/>
        </w:rPr>
        <w:t>专业设置评议专家组意见表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8"/>
        <w:gridCol w:w="1877"/>
        <w:gridCol w:w="738"/>
        <w:gridCol w:w="2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总体判断拟开设专业是否可行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□是 </w:t>
            </w:r>
            <w:r>
              <w:rPr>
                <w:rFonts w:eastAsia="仿宋_GB2312"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7" w:hRule="atLeast"/>
          <w:jc w:val="center"/>
        </w:trPr>
        <w:tc>
          <w:tcPr>
            <w:tcW w:w="9570" w:type="dxa"/>
            <w:gridSpan w:val="4"/>
          </w:tcPr>
          <w:p>
            <w:pPr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理由：</w:t>
            </w:r>
          </w:p>
          <w:p>
            <w:pPr>
              <w:rPr>
                <w:rFonts w:eastAsia="仿宋_GB2312"/>
                <w:bCs/>
                <w:szCs w:val="21"/>
              </w:rPr>
            </w:pPr>
          </w:p>
          <w:p>
            <w:pPr>
              <w:rPr>
                <w:rFonts w:eastAsia="仿宋_GB2312"/>
                <w:bCs/>
                <w:szCs w:val="21"/>
              </w:rPr>
            </w:pPr>
          </w:p>
          <w:p>
            <w:pPr>
              <w:rPr>
                <w:rFonts w:eastAsia="仿宋_GB2312"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9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拟招生人数与人才需求预测是否匹配</w:t>
            </w:r>
          </w:p>
        </w:tc>
        <w:tc>
          <w:tcPr>
            <w:tcW w:w="2676" w:type="dxa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□是 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本专业开设的基本条件是否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符合教学质量国家标准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ind w:firstLine="720" w:firstLineChars="30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教师队伍</w:t>
            </w:r>
          </w:p>
        </w:tc>
        <w:tc>
          <w:tcPr>
            <w:tcW w:w="2676" w:type="dxa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□是 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实践条件</w:t>
            </w:r>
          </w:p>
        </w:tc>
        <w:tc>
          <w:tcPr>
            <w:tcW w:w="2676" w:type="dxa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□是 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经费保障</w:t>
            </w:r>
          </w:p>
        </w:tc>
        <w:tc>
          <w:tcPr>
            <w:tcW w:w="2676" w:type="dxa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□是 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570" w:type="dxa"/>
            <w:gridSpan w:val="4"/>
          </w:tcPr>
          <w:p>
            <w:pPr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专家签字：</w:t>
            </w:r>
          </w:p>
        </w:tc>
      </w:tr>
    </w:tbl>
    <w:p/>
    <w:sectPr>
      <w:pgSz w:w="11906" w:h="16838"/>
      <w:pgMar w:top="1418" w:right="1418" w:bottom="1418" w:left="1418" w:header="851" w:footer="113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19"/>
    <w:rsid w:val="002B0A26"/>
    <w:rsid w:val="00391F65"/>
    <w:rsid w:val="004B3829"/>
    <w:rsid w:val="005222D8"/>
    <w:rsid w:val="006938F0"/>
    <w:rsid w:val="00707C19"/>
    <w:rsid w:val="008D50F1"/>
    <w:rsid w:val="00C03666"/>
    <w:rsid w:val="00FB3A6D"/>
    <w:rsid w:val="3615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1</Lines>
  <Paragraphs>1</Paragraphs>
  <TotalTime>0</TotalTime>
  <ScaleCrop>false</ScaleCrop>
  <LinksUpToDate>false</LinksUpToDate>
  <CharactersWithSpaces>115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2020-03-03T04:08:00Z</dcterms:created>
  <dc:creator>董方旭</dc:creator>
  <cp:lastModifiedBy>名微</cp:lastModifiedBy>
  <dcterms:modified xsi:type="dcterms:W3CDTF">2022-05-07T03:33:38Z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13745F4A5B0B4F8E8EFCF2E3A4EB64C6</vt:lpwstr>
  </property>
</Properties>
</file>