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</w:p>
    <w:p>
      <w:pPr>
        <w:ind w:left="-1" w:leftChars="-95" w:hanging="198" w:hangingChars="55"/>
        <w:jc w:val="center"/>
        <w:rPr>
          <w:rFonts w:hint="eastAsia" w:ascii="方正小标宋简体" w:hAnsi="Times New Roman" w:eastAsia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/>
          <w:color w:val="000000"/>
          <w:sz w:val="36"/>
          <w:szCs w:val="36"/>
          <w:lang w:eastAsia="zh-CN"/>
        </w:rPr>
        <w:t>自治区</w: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</w:rPr>
        <w:t>“三好学生”</w: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  <w:lang w:eastAsia="zh-CN"/>
        </w:rPr>
        <w:t>公示名单</w:t>
      </w:r>
    </w:p>
    <w:tbl>
      <w:tblPr>
        <w:tblStyle w:val="6"/>
        <w:tblW w:w="8820" w:type="dxa"/>
        <w:jc w:val="center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448"/>
        <w:gridCol w:w="855"/>
        <w:gridCol w:w="851"/>
        <w:gridCol w:w="1479"/>
        <w:gridCol w:w="2035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1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4" w:leftChars="-95" w:hanging="115" w:hangingChars="55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编号</w:t>
            </w:r>
          </w:p>
        </w:tc>
        <w:tc>
          <w:tcPr>
            <w:tcW w:w="14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4" w:leftChars="-95" w:hanging="115" w:hangingChars="55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8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4" w:leftChars="-95" w:hanging="115" w:hangingChars="55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4" w:leftChars="-95" w:hanging="115" w:hangingChars="55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4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4" w:leftChars="-95" w:hanging="115" w:hangingChars="55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学院</w:t>
            </w:r>
          </w:p>
        </w:tc>
        <w:tc>
          <w:tcPr>
            <w:tcW w:w="20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4" w:leftChars="-95" w:hanging="115" w:hangingChars="55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年级及专业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84" w:leftChars="-95" w:hanging="115" w:hangingChars="55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评选项目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张丽娜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生命科学学院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15级生物技术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贾雪园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生命科学学院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15级生物科学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饶德英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生命科学学院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15级应用生物科学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米鹏飞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物理与电子信息工程学院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14级应用物理学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苗雪娇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物理与电子信息工程学院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14级电子信息工程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陈佳丽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物理与电子信息工程学院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14级物理学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包哈森格日乐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蒙古文史学院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14级语言文学蒙班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乌日汗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蒙古文史学院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15级蒙汉双语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占登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蒙古文史学院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15级语言文学蒙班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苏民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蒙古文史学院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16级蒙汉翻译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包香春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蒙古文史学院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16级蒙汉双语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董军伟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建筑与机械工程学院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16级土木工程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徐文静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建筑与机械工程学院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16级建筑环境与能源应用工程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刘微微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建筑与机械工程学院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16级土木工程（ISCE）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吕尚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建筑与机械工程学院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建筑工程技术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崔洪生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建筑与机械工程学院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16级工程造价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畅浩森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建筑与机械工程学院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15级土木工程（ISCE）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李萌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满族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建筑与机械工程学院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15级建筑环境与能源应用工程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魏帆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14级临本非定向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蔡鑫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15级临床定向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代璐瑶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14级临床非定向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李雪梅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15级医美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王颖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16级护理本科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李娅文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15级国际护理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王昱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15级护理本科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康建民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14级护理本科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杨开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14级护理本科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唐红梅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14级药本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李春玲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15级药本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朱艳婷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16级护理专科4班（3+2）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康斯琴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14级护理预科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张欣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14级医学检验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刘婷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15级口腔护理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胥铭君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16级口腔护理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郭瑞娟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16级护理3+2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赵红雪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16级国护二班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王乌云其木格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16级蒙医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吴阿日古娜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16级蒙医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雷蕾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16级护理专科三班（3+2）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尹佳依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16级口腔护理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赵毅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资源与环境科学学院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15级城乡规划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李建鑫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资源与环境科学学院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15级资源勘探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阿民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马克思主义学院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16级思想政治教育蒙本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刘海波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马克思主义学院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16级经济法律事务汉专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陈阳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马克思主义学院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16级法学汉本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王珈瑜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口腔医学院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15级口腔医学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徐昊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口腔医学院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15级口腔医学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景琳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口腔医学院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14级口腔医学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程阳阳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满族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体育学院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15级体育教育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赵琪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体育学院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15级社会体育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毕诗焱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体育学院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15级体育教育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王俊丽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化学与化工学院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15级化学班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吴文杰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化学与化工学院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16级化学班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金梦蝶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化学与化工学院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16级应用化学班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范凯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化学与化工学院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16级化工班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李倡印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计算机与信息工程学院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16级智能移动一班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胡倩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计算机与信息工程学院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16级智能移动二班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高旭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计算机与信息工程学院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15级信息与计算科学（智能移动与开发）本科二班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段海丽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计算机与信息工程学院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15级信息与计算科学（智能移动与开发）本科一班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刘伊达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计算机与信息工程学院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15级计算机科学与技术（服务外包）本科二班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宋俊杰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计算机与信息工程学院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15级计算机科学与技术（对口招生）本科班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宋芳芳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计算机与信息工程学院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15级计算机科学与技术（服务外包）本科一班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罗迈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历史文化学院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16级文物鉴定与修复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马静冉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历史文化学院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15级考古学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张胜男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历史文化学院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15级历史学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</w:rPr>
              <w:t>常经宇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</w:rPr>
              <w:t>历史文化学院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</w:rPr>
              <w:t>16级文物与博物馆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邹佳芯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师范学院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15级特殊教育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迟明远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师范学院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15级特殊教育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边博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师范学院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15级学前教育（ISCE）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李露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师范学院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15级学前教育）（ISCE）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李亚威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师范学院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15级应用心理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温泽鹏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师范学院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15级学前教育（ISCE）一班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韩海霞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师范学院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15级学前教育）（ISCE）一班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李瑞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师范学院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15级学前教育（ISCE）二班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胡龄尹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师范学院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15级学前教育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任天琦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师范学院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15级学前教育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孙爱佳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师范学院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15级小教文综本科班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黄晔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满族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师范学院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15级小教文综本科班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周玉梅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师范学院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15级小教理综本科班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白静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师范学院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15级教育技术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郝洪玲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师范学院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15级小教理综本科班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鞠美超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师范学院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16级学前教育（ISCE）四班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周慧敏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文学院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15级汉语言文学本科三班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王慧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文学院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15级汉语言文学本科一班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陈茜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文学院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15级广播电视编导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金梦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文学院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16级高级涉外文秘二班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王海霞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文学院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16级高级涉外文秘一班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岳昕琪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文学院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16级广播电视编导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刘博文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文学院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14级汉语言文学二班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白晓晨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音乐学院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15级一班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何高娃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音乐学院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15级蒙班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牛昱丹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音乐学院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16级表演班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刘爽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音乐学院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16级一班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薛娅婻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音乐学院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16级四班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赵凤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经济与管理学院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2015级会计学（ISEC）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张小雪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经济与管理学院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2015级会计学（互联网金融）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梁永杰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经济与管理学院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2015级会计学（互联网金融）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马艳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经济与管理学院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2015级物流管理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马蕊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经济与管理学院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2015级会计学金融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夏磊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经济与管理学院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2015级会计学金融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王莹莹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经济与管理学院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2016级会计学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杨宇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经济与管理学院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2016级旅游管理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刘玉洁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经济与管理学院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2015级会计学（ISEC）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耿晶雪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经济与管理学院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2016级会计学（互联网金融）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李晓霞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经济与管理学院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2016级会计学（互联网金融）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李志龙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经济与管理学院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2016级会计学（ISEC）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李月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经济与管理学院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2016级会计学（ISEC）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曹颖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经济与管理学院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2016级会计学（ISEC）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秘佳宇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经济与管理学院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2016级会计学（金融服务与理财）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马晓萱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经济与管理学院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2015级会计学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陈芳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经济与管理学院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2015级会计学（ISEC）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王仙石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经济与管理学院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2016级会计学（金融服务与理财）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庞海杰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外国语学院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2015级英语汉本一班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吴美丽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外国语学院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2015级英语汉本二班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苏琛山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外国语学院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2016级日语汉本班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苏航平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外国语学院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2016级英语汉本二班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王丹妮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美术学院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2014级汉美一班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陈春雪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美术学院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2014级视传二班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阿尼斯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美术学院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2015级蒙美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张盈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美术学院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2016级汉美一班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白晓旭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美术学院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2016级汉美二班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刘彦利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数学与统计学院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14级数学与应用数学汉本班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白丽华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数学与统计学院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14级数学与应用数学蒙本班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范佳琦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数学与统计学院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15级数学与应用数学二班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冯宝莹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数学与统计学院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15级应用统计班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三好学生</w:t>
            </w:r>
          </w:p>
        </w:tc>
      </w:tr>
    </w:tbl>
    <w:p>
      <w:pPr>
        <w:jc w:val="left"/>
        <w:rPr>
          <w:rFonts w:hint="eastAsia" w:asciiTheme="majorEastAsia" w:hAnsiTheme="majorEastAsia" w:eastAsiaTheme="majorEastAsia" w:cstheme="majorEastAsia"/>
          <w:color w:val="000000"/>
          <w:sz w:val="21"/>
          <w:szCs w:val="21"/>
        </w:rPr>
      </w:pPr>
    </w:p>
    <w:p>
      <w:pPr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jc w:val="center"/>
        <w:rPr>
          <w:rFonts w:hint="eastAsia" w:ascii="方正小标宋简体" w:hAnsi="Times New Roman" w:eastAsia="方正小标宋简体"/>
          <w:color w:val="000000"/>
          <w:sz w:val="36"/>
          <w:szCs w:val="36"/>
        </w:rPr>
      </w:pPr>
    </w:p>
    <w:p>
      <w:pPr>
        <w:jc w:val="center"/>
        <w:rPr>
          <w:rFonts w:hint="eastAsia" w:ascii="方正小标宋简体" w:hAnsi="Times New Roman" w:eastAsia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Times New Roman" w:eastAsia="方正小标宋简体"/>
          <w:color w:val="000000"/>
          <w:sz w:val="36"/>
          <w:szCs w:val="36"/>
          <w:lang w:eastAsia="zh-CN"/>
        </w:rPr>
        <w:t>自治区</w: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</w:rPr>
        <w:t>“优秀毕业生”</w: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  <w:lang w:eastAsia="zh-CN"/>
        </w:rPr>
        <w:t>公示名单</w:t>
      </w:r>
    </w:p>
    <w:tbl>
      <w:tblPr>
        <w:tblStyle w:val="6"/>
        <w:tblW w:w="8820" w:type="dxa"/>
        <w:jc w:val="center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271"/>
        <w:gridCol w:w="855"/>
        <w:gridCol w:w="851"/>
        <w:gridCol w:w="1479"/>
        <w:gridCol w:w="2035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8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编号</w:t>
            </w:r>
          </w:p>
        </w:tc>
        <w:tc>
          <w:tcPr>
            <w:tcW w:w="12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姓  名</w:t>
            </w:r>
          </w:p>
        </w:tc>
        <w:tc>
          <w:tcPr>
            <w:tcW w:w="8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14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学院</w:t>
            </w:r>
          </w:p>
        </w:tc>
        <w:tc>
          <w:tcPr>
            <w:tcW w:w="20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年级及专业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评选项目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周诗芬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生命科学学院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14级生物科学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蔡桂萍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满族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生命科学学院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14级生物技术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杨洋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生命科学学院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14级生物技术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孙宝莹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生命科学学院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14级应用生物科学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樊力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物理与电子信息工程学院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14级电子信息工程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侯亚男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物理与电子信息工程学院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14级电子信息工程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刘小宁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物理与电子信息工程学院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14级物理学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王媛媛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物理与电子信息工程学院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14级物理学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苏日古嘎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蒙古文史学院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14级蒙授历史学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芳芳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蒙古文史学院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14级蒙汉双语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包凤兰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蒙古文史学院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14级蒙汉翻译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白图雅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蒙古文史学院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14级蒙汉翻译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冬梅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蒙古文史学院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14级蒙汉双语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杜乌日汗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蒙古文史学院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14级语言文学蒙班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钟源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满族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建筑与机械工程学院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15级机械制造与自动化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吴厚喜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建筑与机械工程学院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15级机械制造与自动化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王晶晶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建筑与机械工程学院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15级工程造价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赵绮慧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建筑与机械工程学院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15级工程造价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干迪格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建筑与机械工程学院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154级建筑工程技术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陈静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建筑与机械工程学院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15级工程监理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卫雪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建筑与机械工程学院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14级土木工程（ISCE）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孟建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建筑与机械工程学院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14级土木工程（ISCE）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孙天宝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建筑与机械工程学院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14级土木工程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华永昊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建筑与机械工程学院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14级土木工程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王佳琪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建筑与机械工程学院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14级土木工程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陈保宜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建筑与机械工程学院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14级建筑环境与能源应用工程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冯杨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13级临床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刘晓慧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13级临床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兰伟奇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13级临床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梁春颖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13级临床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秦瑞海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13级临床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周凌浩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13级临床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包如意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15级医美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李玲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14级医学检验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赵敏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14级护理本科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康璐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14级护理本科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贾少兵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14级护理本科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宋意敏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14级护理本科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王晗瑞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15级口腔护理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宋慧慧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14级药学本科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刘慧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14级护理本科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蔡红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16护理专科三班（3+2）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马昀禄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14级护理本科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蔡丽娜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16级护理专科四班（3+2）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梅兰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14级护理预科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秋平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14级护理预科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袁欣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15级口腔护理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汤楠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15级口腔护理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苏雪纯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16级高职药学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宋嘉旭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15级口腔护理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李丽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16级护理专科二班（3+2）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娄婷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16级护理专科一班（3+2）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鲍敏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16级护理专科一班（3+2）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李红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16级护理专科二班（3+2）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王建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资源与环境科学学院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14级地理科学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李伟男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资源与环境科学学院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14级资源勘查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张欣苗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资源与环境科学学院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14级地理科学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黄晓宇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马克思主义学院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14级思想政治教育汉本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黄玉霞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马克思主义学院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14级思想政治教育蒙本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苏义乐玛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马克思主义学院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14级思想政治教育蒙本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张建国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口腔医学院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13级口腔医学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刘佩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口腔医学院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13级口腔医学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闫志宇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口腔医学院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13级口腔医学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李长贺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体育学院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14级社会体育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刁可心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体育学院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14级社会体育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徐松川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体育学院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14级体育教育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于佳美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体育学院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14级体育教育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周若楠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化学与化工学院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14级化学班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王喆婷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化学与化工学院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14级应化班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贾世宁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化学与化工学院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14级应化班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李悦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化学与化工学院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14级化工班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王志敏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化学与化工学院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14级化工班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张苗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计算机与信息工程学院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14级计算机科学与技术（服务外包方向）本科一班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郝帅雅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计算机与信息工程学院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14级计算机科学与技术（服务外包方向）本科一班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刘泉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计算机与信息工程学院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14级计算机科学与技术（服务外包方向）本科二班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崔晓雪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计算机与信息工程学院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14级计算机科学与技术（服务外包方向）本科二班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张巧云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计算机与信息工程学院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14级计算机科学与技术（服务外包方向）本科三班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徐昊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计算机与信息工程学院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14级计算机科学与技术（服务外包方向）本科三班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王鑫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计算机与信息工程学院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14级信息与计算科学（智能移动）本科班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褚晓东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计算机与信息工程学院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14级信息与计算科学（智能移动）本科班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闫凤凤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计算机与信息工程学院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15级计算网络技术专科班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盖力滔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历史文化学院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15级文物鉴定与修复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方琦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历史文化学院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14级考古学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石景旭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历史文化学院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14级历史学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石玉鑫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历史文化学院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14级考古学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苏靖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历史文化学院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14级历史班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乔晨宁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师范学院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14级教育技术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张文广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师范学院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14级教育技术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李晗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师范学院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14级特殊教育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曲强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师范学院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14级特殊教育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秦茂芳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师范学院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14级学前教育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王伟静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师范学院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14级小学教育文综汉本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刘俊杰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师范学院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14级小学教育文综汉本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王朝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师范学院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14级应用心理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哈那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师范学院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14级学前教育民族班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王辉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师范学院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14级学前教育民族班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张皓珺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师范学院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14级学前教育汉本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敖然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师范学院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14级学前教育汉本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杨文华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师范学院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14级学前教育（ISCE）二班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于静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师范学院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14级学前教育（ISCE）四班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王玉忠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师范学院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14级学前教育（ISCE）四班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银越峰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师范学院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14级学前教育（ISCE）三班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庄鹏珍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师范学院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14级学前教育（ISCE）三班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车孟岩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师范学院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16级学前教育（汉专）一班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陈雨晴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师范学院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14级学前教育（汉专）一班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梁佳美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师范学院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14级学前教育（汉专）二班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张鑫禹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师范学院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14级学前教育（汉专）二班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胡丽娜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文学院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14级汉语言文学四班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王晓宇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文学院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14级汉语言文学一班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张会珍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文学院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14级汉语言文学一班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孙艳琴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文学院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14级汉语言文学四班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马骁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文学院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14级汉语言文学二班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韩超钢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文学院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14级广播电视编导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潘志成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文学院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14级广播电视编导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赵丽芳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文学院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14级汉语言文学三班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姜红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文学院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14级汉语言文学三班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张强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音乐学院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14级二班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任旭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音乐学院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14级表演班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韩海燕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音乐学院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14级蒙班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王蕴琦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音乐学院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14级三班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张博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音乐学院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14级一班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李红旭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经济与管理学院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2015级市场营销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李瑞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经济与管理学院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2015级市场营销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唐思婷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经济与管理学院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2015级市场营销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陈碧珩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经济与管理学院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20014级会计学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李艳蕾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经济与管理学院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2014级会计学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胡宁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经济与管理学院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2014级会计学（ISEC）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吴婧博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经济与管理学院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2014级会计学（ISEC）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孙亚茹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经济与管理学院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2014级会计学（ISEC）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于静婷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经济与管理学院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2014级会计学（ISEC）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李晓娟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经济与管理学院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2014级会计学（ISEC）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郜珊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经济与管理学院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2014级会计学（ISEC）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白如荣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经济与管理学院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2014级会计学（金融服务与理财方向）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姜亚南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经济与管理学院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2014级会计学（金融服务与理财方向）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单文超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经济与管理学院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2014级会计学（金融服务与理财方向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任飞宇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经济与管理学院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2014级会计学（金融服务与理财方向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白宇雯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经济与管理学院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2014级会计学（金融服务与理财方向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刘红红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经济与管理学院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2014级旅游管理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苏日古嘎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经济与管理学院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2014级会计学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吴明珠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经济与管理学院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2014级会计学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孙立新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经济与管理学院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2014级物流管理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张雅鑫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经济与管理学院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2014级会计学（ISEC）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张耀媛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经济与管理学院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2014级会计学（ISEC）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刘璐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经济与管理学院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2014级会计学（ISEC）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张子煊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经济与管理学院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2014级会计学（ISEC）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李娜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外国语学院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2014级日语汉本班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迎春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外国语学院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2014级英语蒙本班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斯琴花拉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外国语学院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2014级英语蒙本班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杨晨昊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外国语学院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2014级英语汉本二班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王敬一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外国语学院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2014级英语汉本三班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吴芳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美术学院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2014级视传二班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刘玥涵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美术学院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2014级视传二班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乌日汗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美术学院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2014级蒙设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阿亚拉贡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美术学院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2014级蒙设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徐明祥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美术学院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2014级汉美一班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孙亚琦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美术学院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2014级汉美三班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王薛勇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数学与统计学院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14级数学与应用数学蒙本班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荣米田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数学与统计学院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14级数学与应用数学汉本班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郑亚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数学与统计学院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14级数学与应用数学汉本班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卫毛毛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数学与统计学院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14级应用统计班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王永珍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数学与统计学院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14级应用统计班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优秀毕业生</w:t>
            </w:r>
          </w:p>
        </w:tc>
      </w:tr>
    </w:tbl>
    <w:p>
      <w:pPr>
        <w:jc w:val="left"/>
        <w:rPr>
          <w:rFonts w:hint="eastAsia" w:asciiTheme="majorEastAsia" w:hAnsiTheme="majorEastAsia" w:eastAsiaTheme="majorEastAsia" w:cstheme="majorEastAsia"/>
          <w:color w:val="000000"/>
          <w:sz w:val="18"/>
          <w:szCs w:val="18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color w:val="000000"/>
          <w:sz w:val="18"/>
          <w:szCs w:val="18"/>
        </w:rPr>
      </w:pPr>
    </w:p>
    <w:p>
      <w:pPr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ind w:firstLine="1440" w:firstLineChars="400"/>
        <w:jc w:val="both"/>
        <w:rPr>
          <w:rFonts w:hint="eastAsia" w:ascii="方正小标宋简体" w:hAnsi="Times New Roman" w:eastAsia="方正小标宋简体"/>
          <w:color w:val="000000"/>
          <w:sz w:val="36"/>
          <w:szCs w:val="36"/>
        </w:rPr>
      </w:pPr>
    </w:p>
    <w:p>
      <w:pPr>
        <w:ind w:firstLine="1440" w:firstLineChars="400"/>
        <w:jc w:val="both"/>
        <w:rPr>
          <w:rFonts w:hint="eastAsia" w:ascii="方正小标宋简体" w:hAnsi="Times New Roman" w:eastAsia="方正小标宋简体"/>
          <w:color w:val="000000"/>
          <w:sz w:val="36"/>
          <w:szCs w:val="36"/>
        </w:rPr>
      </w:pPr>
    </w:p>
    <w:p>
      <w:pPr>
        <w:ind w:firstLine="1440" w:firstLineChars="400"/>
        <w:jc w:val="both"/>
        <w:rPr>
          <w:rFonts w:hint="eastAsia" w:ascii="方正小标宋简体" w:hAnsi="Times New Roman" w:eastAsia="方正小标宋简体"/>
          <w:color w:val="000000"/>
          <w:sz w:val="36"/>
          <w:szCs w:val="36"/>
        </w:rPr>
      </w:pPr>
    </w:p>
    <w:p>
      <w:pPr>
        <w:ind w:firstLine="1440" w:firstLineChars="400"/>
        <w:jc w:val="both"/>
        <w:rPr>
          <w:rFonts w:hint="eastAsia" w:ascii="方正小标宋简体" w:hAnsi="Times New Roman" w:eastAsia="方正小标宋简体"/>
          <w:color w:val="000000"/>
          <w:sz w:val="36"/>
          <w:szCs w:val="36"/>
        </w:rPr>
      </w:pPr>
    </w:p>
    <w:p>
      <w:pPr>
        <w:ind w:firstLine="1440" w:firstLineChars="400"/>
        <w:jc w:val="both"/>
        <w:rPr>
          <w:rFonts w:hint="eastAsia" w:ascii="方正小标宋简体" w:hAnsi="Times New Roman" w:eastAsia="方正小标宋简体"/>
          <w:color w:val="000000"/>
          <w:sz w:val="36"/>
          <w:szCs w:val="36"/>
        </w:rPr>
      </w:pPr>
    </w:p>
    <w:p>
      <w:pPr>
        <w:ind w:firstLine="2160" w:firstLineChars="600"/>
        <w:jc w:val="both"/>
        <w:rPr>
          <w:rFonts w:hint="eastAsia" w:ascii="方正小标宋简体" w:hAnsi="Times New Roman" w:eastAsia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Times New Roman" w:eastAsia="方正小标宋简体"/>
          <w:color w:val="000000"/>
          <w:sz w:val="36"/>
          <w:szCs w:val="36"/>
          <w:lang w:eastAsia="zh-CN"/>
        </w:rPr>
        <w:t>自治区</w: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</w:rPr>
        <w:t>“优秀学生干部”</w: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  <w:lang w:eastAsia="zh-CN"/>
        </w:rPr>
        <w:t>公示名单</w:t>
      </w:r>
    </w:p>
    <w:tbl>
      <w:tblPr>
        <w:tblStyle w:val="6"/>
        <w:tblW w:w="8820" w:type="dxa"/>
        <w:jc w:val="center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271"/>
        <w:gridCol w:w="854"/>
        <w:gridCol w:w="850"/>
        <w:gridCol w:w="1479"/>
        <w:gridCol w:w="2033"/>
        <w:gridCol w:w="14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8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编号</w:t>
            </w:r>
          </w:p>
        </w:tc>
        <w:tc>
          <w:tcPr>
            <w:tcW w:w="12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姓  名</w:t>
            </w:r>
          </w:p>
        </w:tc>
        <w:tc>
          <w:tcPr>
            <w:tcW w:w="85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14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学院</w:t>
            </w:r>
          </w:p>
        </w:tc>
        <w:tc>
          <w:tcPr>
            <w:tcW w:w="203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年级及专业</w:t>
            </w:r>
          </w:p>
        </w:tc>
        <w:tc>
          <w:tcPr>
            <w:tcW w:w="14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评选项目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齐小剑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生命科学学院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14级生物技术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优秀学生干部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韩磊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物理与电子信息工程学院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14级应用物理学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优秀学生干部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其和日玛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蒙古文史学院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14级蒙授历史学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优秀学生干部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王彦君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建筑与机械工程学院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14级建筑环境与能源应用工程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优秀学生干部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葛文双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建筑与机械工程学院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14级土木工程班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优秀学生干部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刘星宇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医学院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15级药学本科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优秀学生干部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张峥璐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医学院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15级临床定向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优秀学生干部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高珊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医学院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15级临床一班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优秀学生干部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张轶凝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医学院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15级临床定向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优秀学生干部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侯艺飞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资源与环境科学学院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15级地理科学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优秀学生干部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王禹璋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口腔医学院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15级口腔医学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优秀学生干部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贾新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体育学院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15级体育教育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优秀学生干部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王泽华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化学与化工学院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15级应化班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优秀学生干部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郭磊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计算机与信息工程学院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16级计算机科学与技术班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优秀学生干部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李娜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历史文化学院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15级历史学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优秀学生干部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周新伟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文学院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2016级汉语言文学一班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优秀学生干部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逯晓静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师范学院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15级学前教育（ISCE）二班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优秀学生干部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王嘉悦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师范学院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15级学前教育（ISCE）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优秀学生干部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宋岩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师范学院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15级应用心理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优秀学生干部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樊宇飞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音乐学院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14级一班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优秀学生干部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吴晶晶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经济与管理学院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2016级物流管理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优秀学生干部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高嘉敏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经济与管理学院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2016级市场营销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优秀学生干部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安智国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经济与管理学院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2016级会计学（互联网金融）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优秀学生干部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毕然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外国语学院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2015级英语汉本二班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优秀学生干部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于淑婵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满族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美术学院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2014级视传一班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优秀学生干部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乌尼尔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蒙古族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数学与统计学院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14级数学与应用数学蒙本班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优秀学生干部</w:t>
            </w:r>
          </w:p>
        </w:tc>
      </w:tr>
    </w:tbl>
    <w:p>
      <w:pPr>
        <w:jc w:val="left"/>
        <w:rPr>
          <w:rFonts w:hint="eastAsia" w:asciiTheme="majorEastAsia" w:hAnsiTheme="majorEastAsia" w:eastAsiaTheme="majorEastAsia" w:cstheme="majorEastAsia"/>
          <w:color w:val="000000"/>
          <w:sz w:val="18"/>
          <w:szCs w:val="18"/>
        </w:rPr>
      </w:pPr>
      <w:bookmarkStart w:id="0" w:name="_GoBack"/>
      <w:bookmarkEnd w:id="0"/>
    </w:p>
    <w:sectPr>
      <w:pgSz w:w="11906" w:h="16838"/>
      <w:pgMar w:top="1558" w:right="1361" w:bottom="1402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227CFB"/>
    <w:multiLevelType w:val="singleLevel"/>
    <w:tmpl w:val="E3227CF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6CBB4EA"/>
    <w:multiLevelType w:val="singleLevel"/>
    <w:tmpl w:val="F6CBB4E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797D7707"/>
    <w:multiLevelType w:val="multilevel"/>
    <w:tmpl w:val="797D770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118AB"/>
    <w:rsid w:val="000357CC"/>
    <w:rsid w:val="00080737"/>
    <w:rsid w:val="000C66C6"/>
    <w:rsid w:val="00142666"/>
    <w:rsid w:val="002E04C9"/>
    <w:rsid w:val="0034083A"/>
    <w:rsid w:val="00344D90"/>
    <w:rsid w:val="00361D2D"/>
    <w:rsid w:val="00363EEF"/>
    <w:rsid w:val="00365D13"/>
    <w:rsid w:val="00395C64"/>
    <w:rsid w:val="00420C89"/>
    <w:rsid w:val="004B52B5"/>
    <w:rsid w:val="004B566F"/>
    <w:rsid w:val="004C50D1"/>
    <w:rsid w:val="004D7FC2"/>
    <w:rsid w:val="00512E6C"/>
    <w:rsid w:val="00542630"/>
    <w:rsid w:val="00545DF4"/>
    <w:rsid w:val="00642E89"/>
    <w:rsid w:val="006504BB"/>
    <w:rsid w:val="006E671B"/>
    <w:rsid w:val="00785930"/>
    <w:rsid w:val="0079445E"/>
    <w:rsid w:val="007E23E9"/>
    <w:rsid w:val="00801BF1"/>
    <w:rsid w:val="00822205"/>
    <w:rsid w:val="00841D67"/>
    <w:rsid w:val="00883536"/>
    <w:rsid w:val="008B018D"/>
    <w:rsid w:val="008D0041"/>
    <w:rsid w:val="00902E8D"/>
    <w:rsid w:val="009118AB"/>
    <w:rsid w:val="00982397"/>
    <w:rsid w:val="00AA48C6"/>
    <w:rsid w:val="00AC3B88"/>
    <w:rsid w:val="00B22879"/>
    <w:rsid w:val="00C145FF"/>
    <w:rsid w:val="00C26560"/>
    <w:rsid w:val="00C4416A"/>
    <w:rsid w:val="00CC6DEA"/>
    <w:rsid w:val="00CE2F30"/>
    <w:rsid w:val="00D93761"/>
    <w:rsid w:val="00DD7E5B"/>
    <w:rsid w:val="00DF7E39"/>
    <w:rsid w:val="00F2702F"/>
    <w:rsid w:val="00F476C7"/>
    <w:rsid w:val="00FE0CF2"/>
    <w:rsid w:val="02D04310"/>
    <w:rsid w:val="040C178B"/>
    <w:rsid w:val="04866344"/>
    <w:rsid w:val="0CBE52EC"/>
    <w:rsid w:val="0FC153BD"/>
    <w:rsid w:val="113643DD"/>
    <w:rsid w:val="196D03AB"/>
    <w:rsid w:val="1A9127F3"/>
    <w:rsid w:val="1B5D6F20"/>
    <w:rsid w:val="22F6582B"/>
    <w:rsid w:val="2BE01210"/>
    <w:rsid w:val="2FBA15B0"/>
    <w:rsid w:val="31915118"/>
    <w:rsid w:val="323F3011"/>
    <w:rsid w:val="383017BC"/>
    <w:rsid w:val="38935D30"/>
    <w:rsid w:val="3FF615FF"/>
    <w:rsid w:val="421D3CCD"/>
    <w:rsid w:val="424D0950"/>
    <w:rsid w:val="42F47596"/>
    <w:rsid w:val="43FA57E8"/>
    <w:rsid w:val="44370B85"/>
    <w:rsid w:val="4A694D28"/>
    <w:rsid w:val="4F2568D4"/>
    <w:rsid w:val="56E328A8"/>
    <w:rsid w:val="5AA44040"/>
    <w:rsid w:val="5B470245"/>
    <w:rsid w:val="5C463ABA"/>
    <w:rsid w:val="627607FD"/>
    <w:rsid w:val="62EC77AF"/>
    <w:rsid w:val="63A812F5"/>
    <w:rsid w:val="67EE3DDF"/>
    <w:rsid w:val="68D11B6F"/>
    <w:rsid w:val="6B03086F"/>
    <w:rsid w:val="6B042597"/>
    <w:rsid w:val="766E43AD"/>
    <w:rsid w:val="76AC1F61"/>
    <w:rsid w:val="77C2521E"/>
    <w:rsid w:val="7A0058A3"/>
    <w:rsid w:val="7AA43EFB"/>
    <w:rsid w:val="7B8C1315"/>
    <w:rsid w:val="7D7F07D3"/>
    <w:rsid w:val="7F26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FFD765-80A7-4AEF-BC0A-66B75369A0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睿派克技术论坛</Company>
  <Pages>6</Pages>
  <Words>634</Words>
  <Characters>3615</Characters>
  <Lines>30</Lines>
  <Paragraphs>8</Paragraphs>
  <TotalTime>3</TotalTime>
  <ScaleCrop>false</ScaleCrop>
  <LinksUpToDate>false</LinksUpToDate>
  <CharactersWithSpaces>4241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2018-04-10T02:16:00Z</dcterms:created>
  <dc:creator>刘惠</dc:creator>
  <cp:lastModifiedBy> 小猫</cp:lastModifiedBy>
  <cp:lastPrinted>2018-05-02T00:55:00Z</cp:lastPrinted>
  <dcterms:modified xsi:type="dcterms:W3CDTF">2018-05-02T06:57:30Z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